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F4CFE" w14:textId="77777777" w:rsidR="00064C2E" w:rsidRDefault="00064C2E" w:rsidP="00064C2E">
      <w:pPr>
        <w:spacing w:after="0" w:line="360" w:lineRule="auto"/>
        <w:jc w:val="center"/>
        <w:rPr>
          <w:sz w:val="24"/>
          <w:szCs w:val="24"/>
          <w:lang w:val="ro-RO"/>
        </w:rPr>
      </w:pPr>
    </w:p>
    <w:p w14:paraId="5599769A" w14:textId="77777777" w:rsidR="00064C2E" w:rsidRPr="00943F46" w:rsidRDefault="00064C2E" w:rsidP="00064C2E">
      <w:pPr>
        <w:jc w:val="center"/>
        <w:rPr>
          <w:b w:val="0"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351C9D80" wp14:editId="25D31071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B67D2F9" w14:textId="77777777" w:rsidR="00064C2E" w:rsidRPr="004442AA" w:rsidRDefault="00064C2E" w:rsidP="00064C2E">
      <w:pPr>
        <w:jc w:val="center"/>
        <w:rPr>
          <w:b w:val="0"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5915A346" w14:textId="77777777" w:rsidR="00064C2E" w:rsidRPr="004442AA" w:rsidRDefault="00064C2E" w:rsidP="00064C2E">
      <w:pPr>
        <w:pStyle w:val="Antet"/>
        <w:jc w:val="center"/>
        <w:rPr>
          <w:b w:val="0"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2E25A858" w14:textId="77777777" w:rsidR="00064C2E" w:rsidRPr="004442AA" w:rsidRDefault="00064C2E" w:rsidP="00064C2E">
      <w:pPr>
        <w:pStyle w:val="Antet"/>
        <w:jc w:val="center"/>
        <w:rPr>
          <w:b w:val="0"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75B811BB" w14:textId="77777777" w:rsidR="00064C2E" w:rsidRPr="004442AA" w:rsidRDefault="00064C2E" w:rsidP="00064C2E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0"/>
        <w:gridCol w:w="2960"/>
        <w:gridCol w:w="2960"/>
      </w:tblGrid>
      <w:tr w:rsidR="00064C2E" w:rsidRPr="00D73E90" w14:paraId="3BCAB437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318D2400" w14:textId="77777777" w:rsidR="00064C2E" w:rsidRPr="004442AA" w:rsidRDefault="00064C2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0EAAF197" w14:textId="77777777" w:rsidR="00064C2E" w:rsidRPr="004442AA" w:rsidRDefault="00064C2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4F02DC4F" w14:textId="77777777" w:rsidR="00064C2E" w:rsidRPr="004442AA" w:rsidRDefault="00064C2E" w:rsidP="006461BD">
            <w:pPr>
              <w:pStyle w:val="Antet"/>
              <w:rPr>
                <w:lang w:val="pt-PT"/>
              </w:rPr>
            </w:pPr>
          </w:p>
        </w:tc>
      </w:tr>
    </w:tbl>
    <w:p w14:paraId="6A7082EF" w14:textId="77777777" w:rsidR="00064C2E" w:rsidRPr="00064C2E" w:rsidRDefault="00064C2E" w:rsidP="00064C2E">
      <w:pPr>
        <w:pStyle w:val="Titlu1"/>
        <w:jc w:val="center"/>
        <w:rPr>
          <w:rFonts w:ascii="Times New Roman" w:hAnsi="Times New Roman" w:cs="Times New Roman"/>
          <w:color w:val="auto"/>
          <w:sz w:val="32"/>
          <w:szCs w:val="32"/>
          <w:lang w:val="pt-PT"/>
        </w:rPr>
      </w:pPr>
      <w:r w:rsidRPr="00064C2E">
        <w:rPr>
          <w:rFonts w:ascii="Times New Roman" w:hAnsi="Times New Roman" w:cs="Times New Roman"/>
          <w:color w:val="auto"/>
          <w:sz w:val="32"/>
          <w:szCs w:val="32"/>
          <w:lang w:val="pt-PT"/>
        </w:rPr>
        <w:t xml:space="preserve">PROIECT DE DISPOZIŢIE </w:t>
      </w:r>
    </w:p>
    <w:p w14:paraId="795C0CAC" w14:textId="77777777" w:rsidR="00064C2E" w:rsidRPr="007F3E09" w:rsidRDefault="00064C2E" w:rsidP="00064C2E">
      <w:pPr>
        <w:spacing w:after="0" w:line="360" w:lineRule="auto"/>
        <w:jc w:val="center"/>
        <w:rPr>
          <w:sz w:val="24"/>
          <w:szCs w:val="24"/>
          <w:lang w:val="ro-RO"/>
        </w:rPr>
      </w:pPr>
      <w:r>
        <w:rPr>
          <w:sz w:val="24"/>
          <w:szCs w:val="24"/>
          <w:lang w:val="ro-RO"/>
        </w:rPr>
        <w:t>p</w:t>
      </w:r>
      <w:r w:rsidRPr="00E46FD9">
        <w:rPr>
          <w:sz w:val="24"/>
          <w:szCs w:val="24"/>
          <w:lang w:val="ro-RO"/>
        </w:rPr>
        <w:t xml:space="preserve">rivind </w:t>
      </w:r>
      <w:r>
        <w:rPr>
          <w:sz w:val="24"/>
          <w:szCs w:val="24"/>
          <w:lang w:val="ro-RO"/>
        </w:rPr>
        <w:t xml:space="preserve">numirea </w:t>
      </w:r>
      <w:r w:rsidRPr="00E44E00">
        <w:rPr>
          <w:sz w:val="24"/>
          <w:szCs w:val="24"/>
          <w:lang w:val="ro-RO"/>
        </w:rPr>
        <w:t>persoanei responsabil</w:t>
      </w:r>
      <w:r>
        <w:rPr>
          <w:sz w:val="24"/>
          <w:szCs w:val="24"/>
          <w:lang w:val="ro-RO"/>
        </w:rPr>
        <w:t>ă</w:t>
      </w:r>
      <w:r w:rsidRPr="00E44E00">
        <w:rPr>
          <w:sz w:val="24"/>
          <w:szCs w:val="24"/>
          <w:lang w:val="ro-RO"/>
        </w:rPr>
        <w:t xml:space="preserve"> cu primirea, înregistrarea, examinarea, efectuarea de </w:t>
      </w:r>
      <w:proofErr w:type="spellStart"/>
      <w:r w:rsidRPr="00E44E00">
        <w:rPr>
          <w:sz w:val="24"/>
          <w:szCs w:val="24"/>
          <w:lang w:val="ro-RO"/>
        </w:rPr>
        <w:t>acţiuni</w:t>
      </w:r>
      <w:proofErr w:type="spellEnd"/>
      <w:r w:rsidRPr="00E44E00">
        <w:rPr>
          <w:sz w:val="24"/>
          <w:szCs w:val="24"/>
          <w:lang w:val="ro-RO"/>
        </w:rPr>
        <w:t xml:space="preserve"> subsecvente </w:t>
      </w:r>
      <w:proofErr w:type="spellStart"/>
      <w:r w:rsidRPr="00E44E00">
        <w:rPr>
          <w:sz w:val="24"/>
          <w:szCs w:val="24"/>
          <w:lang w:val="ro-RO"/>
        </w:rPr>
        <w:t>şi</w:t>
      </w:r>
      <w:proofErr w:type="spellEnd"/>
      <w:r w:rsidRPr="00E44E00">
        <w:rPr>
          <w:sz w:val="24"/>
          <w:szCs w:val="24"/>
          <w:lang w:val="ro-RO"/>
        </w:rPr>
        <w:t xml:space="preserve"> </w:t>
      </w:r>
      <w:proofErr w:type="spellStart"/>
      <w:r w:rsidRPr="00E44E00">
        <w:rPr>
          <w:sz w:val="24"/>
          <w:szCs w:val="24"/>
          <w:lang w:val="ro-RO"/>
        </w:rPr>
        <w:t>soluţionarea</w:t>
      </w:r>
      <w:proofErr w:type="spellEnd"/>
      <w:r w:rsidRPr="00E44E00">
        <w:rPr>
          <w:sz w:val="24"/>
          <w:szCs w:val="24"/>
          <w:lang w:val="ro-RO"/>
        </w:rPr>
        <w:t xml:space="preserve"> raportărilor privind încălcări ale legii</w:t>
      </w:r>
    </w:p>
    <w:p w14:paraId="5B5F1A5E" w14:textId="77777777" w:rsidR="00064C2E" w:rsidRPr="004442AA" w:rsidRDefault="00064C2E" w:rsidP="00064C2E">
      <w:pPr>
        <w:spacing w:after="0" w:line="360" w:lineRule="auto"/>
        <w:rPr>
          <w:sz w:val="24"/>
          <w:szCs w:val="24"/>
          <w:lang w:val="pt-PT"/>
        </w:rPr>
      </w:pPr>
    </w:p>
    <w:p w14:paraId="6A8379F6" w14:textId="77777777" w:rsidR="00064C2E" w:rsidRPr="004442AA" w:rsidRDefault="00064C2E" w:rsidP="00064C2E">
      <w:pPr>
        <w:spacing w:after="0" w:line="360" w:lineRule="auto"/>
        <w:ind w:firstLine="360"/>
        <w:jc w:val="both"/>
        <w:rPr>
          <w:b w:val="0"/>
          <w:bCs/>
          <w:sz w:val="24"/>
          <w:szCs w:val="24"/>
          <w:lang w:val="pt-PT"/>
        </w:rPr>
      </w:pPr>
      <w:r>
        <w:rPr>
          <w:b w:val="0"/>
          <w:bCs/>
          <w:sz w:val="24"/>
          <w:szCs w:val="24"/>
          <w:lang w:val="pt-PT"/>
        </w:rPr>
        <w:t xml:space="preserve">MOCANU GABRIEL- SECRETAR GENERAL UAT PUSCASI </w:t>
      </w:r>
    </w:p>
    <w:p w14:paraId="50EACF32" w14:textId="77777777" w:rsidR="00064C2E" w:rsidRPr="004442AA" w:rsidRDefault="00064C2E" w:rsidP="00064C2E">
      <w:pPr>
        <w:spacing w:after="0" w:line="360" w:lineRule="auto"/>
        <w:ind w:firstLine="360"/>
        <w:jc w:val="both"/>
        <w:rPr>
          <w:b w:val="0"/>
          <w:bCs/>
          <w:sz w:val="24"/>
          <w:szCs w:val="24"/>
          <w:lang w:val="pt-PT"/>
        </w:rPr>
      </w:pPr>
    </w:p>
    <w:p w14:paraId="5B1BA287" w14:textId="77777777" w:rsidR="00064C2E" w:rsidRPr="004442AA" w:rsidRDefault="00064C2E" w:rsidP="00064C2E">
      <w:pPr>
        <w:spacing w:after="0" w:line="360" w:lineRule="auto"/>
        <w:ind w:firstLine="360"/>
        <w:rPr>
          <w:sz w:val="24"/>
          <w:szCs w:val="24"/>
          <w:lang w:val="pt-PT"/>
        </w:rPr>
      </w:pPr>
      <w:r w:rsidRPr="00E46FD9">
        <w:rPr>
          <w:sz w:val="24"/>
          <w:szCs w:val="24"/>
          <w:lang w:val="ro-RO"/>
        </w:rPr>
        <w:t>Având în vedere:</w:t>
      </w:r>
    </w:p>
    <w:p w14:paraId="4E370E6D" w14:textId="77777777" w:rsidR="00064C2E" w:rsidRDefault="00064C2E" w:rsidP="00064C2E">
      <w:pPr>
        <w:pStyle w:val="Listparagraf"/>
        <w:numPr>
          <w:ilvl w:val="0"/>
          <w:numId w:val="1"/>
        </w:numPr>
        <w:spacing w:after="0"/>
        <w:ind w:left="0"/>
        <w:jc w:val="both"/>
        <w:rPr>
          <w:b w:val="0"/>
          <w:bCs/>
          <w:sz w:val="24"/>
          <w:szCs w:val="24"/>
          <w:lang w:val="ro-RO"/>
        </w:rPr>
      </w:pPr>
      <w:r w:rsidRPr="00C60729">
        <w:rPr>
          <w:b w:val="0"/>
          <w:bCs/>
          <w:sz w:val="24"/>
          <w:szCs w:val="24"/>
          <w:lang w:val="ro-RO"/>
        </w:rPr>
        <w:t xml:space="preserve">Ordinul Secretariatului General al Guvernului nr. 600/2018 privind aprobarea Codului controlului intern managerial al </w:t>
      </w:r>
      <w:proofErr w:type="spellStart"/>
      <w:r w:rsidRPr="00C60729">
        <w:rPr>
          <w:b w:val="0"/>
          <w:bCs/>
          <w:sz w:val="24"/>
          <w:szCs w:val="24"/>
          <w:lang w:val="ro-RO"/>
        </w:rPr>
        <w:t>entităţilor</w:t>
      </w:r>
      <w:proofErr w:type="spellEnd"/>
      <w:r w:rsidRPr="00C60729">
        <w:rPr>
          <w:b w:val="0"/>
          <w:bCs/>
          <w:sz w:val="24"/>
          <w:szCs w:val="24"/>
          <w:lang w:val="ro-RO"/>
        </w:rPr>
        <w:t xml:space="preserve"> publice</w:t>
      </w:r>
      <w:r>
        <w:rPr>
          <w:b w:val="0"/>
          <w:bCs/>
          <w:sz w:val="24"/>
          <w:szCs w:val="24"/>
          <w:lang w:val="ro-RO"/>
        </w:rPr>
        <w:t>;</w:t>
      </w:r>
    </w:p>
    <w:p w14:paraId="31314F54" w14:textId="77777777" w:rsidR="00064C2E" w:rsidRPr="00C61984" w:rsidRDefault="00064C2E" w:rsidP="00064C2E">
      <w:pPr>
        <w:pStyle w:val="Listparagraf"/>
        <w:numPr>
          <w:ilvl w:val="0"/>
          <w:numId w:val="1"/>
        </w:numPr>
        <w:spacing w:after="0"/>
        <w:ind w:left="0"/>
        <w:jc w:val="both"/>
        <w:rPr>
          <w:b w:val="0"/>
          <w:bCs/>
          <w:sz w:val="24"/>
          <w:szCs w:val="24"/>
          <w:lang w:val="ro-RO"/>
        </w:rPr>
      </w:pPr>
      <w:r w:rsidRPr="00E44E00">
        <w:rPr>
          <w:b w:val="0"/>
          <w:bCs/>
          <w:sz w:val="24"/>
          <w:szCs w:val="24"/>
          <w:lang w:val="ro-RO"/>
        </w:rPr>
        <w:t xml:space="preserve">Legea nr. 361/2022 privind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protecţia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avertizorilor în interes public, cu modificările și completările ulterioare;</w:t>
      </w:r>
    </w:p>
    <w:p w14:paraId="4BBD1A4A" w14:textId="77777777" w:rsidR="00064C2E" w:rsidRDefault="00064C2E" w:rsidP="00064C2E">
      <w:pPr>
        <w:pStyle w:val="Listparagraf"/>
        <w:numPr>
          <w:ilvl w:val="0"/>
          <w:numId w:val="1"/>
        </w:numPr>
        <w:spacing w:after="0"/>
        <w:ind w:left="0"/>
        <w:jc w:val="both"/>
        <w:rPr>
          <w:b w:val="0"/>
          <w:bCs/>
          <w:sz w:val="24"/>
          <w:szCs w:val="24"/>
          <w:lang w:val="ro-RO"/>
        </w:rPr>
      </w:pPr>
      <w:r w:rsidRPr="00E44E00">
        <w:rPr>
          <w:b w:val="0"/>
          <w:bCs/>
          <w:sz w:val="24"/>
          <w:szCs w:val="24"/>
          <w:lang w:val="ro-RO"/>
        </w:rPr>
        <w:t xml:space="preserve">Lege nr. 78/2000 pentru prevenirea, descoperirea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şi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sancţionarea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faptelor de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corupţie</w:t>
      </w:r>
      <w:proofErr w:type="spellEnd"/>
      <w:r w:rsidRPr="00E44E00">
        <w:rPr>
          <w:b w:val="0"/>
          <w:bCs/>
          <w:sz w:val="24"/>
          <w:szCs w:val="24"/>
          <w:lang w:val="ro-RO"/>
        </w:rPr>
        <w:t>, cu modificările și completările ulterioare;</w:t>
      </w:r>
    </w:p>
    <w:p w14:paraId="30A65B61" w14:textId="77777777" w:rsidR="00064C2E" w:rsidRDefault="00064C2E" w:rsidP="00064C2E">
      <w:pPr>
        <w:pStyle w:val="Listparagraf"/>
        <w:numPr>
          <w:ilvl w:val="0"/>
          <w:numId w:val="1"/>
        </w:numPr>
        <w:spacing w:after="0"/>
        <w:ind w:left="0"/>
        <w:jc w:val="both"/>
        <w:rPr>
          <w:b w:val="0"/>
          <w:bCs/>
          <w:sz w:val="24"/>
          <w:szCs w:val="24"/>
          <w:lang w:val="ro-RO"/>
        </w:rPr>
      </w:pPr>
      <w:r w:rsidRPr="00E44E00">
        <w:rPr>
          <w:b w:val="0"/>
          <w:bCs/>
          <w:sz w:val="24"/>
          <w:szCs w:val="24"/>
          <w:lang w:val="ro-RO"/>
        </w:rPr>
        <w:t xml:space="preserve">Lege nr. 682/2002 republicată, privind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protecţia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martorilor, cu modificările și completările ulterioare.</w:t>
      </w:r>
    </w:p>
    <w:p w14:paraId="790C718D" w14:textId="77777777" w:rsidR="00064C2E" w:rsidRPr="00671E08" w:rsidRDefault="00064C2E" w:rsidP="00064C2E">
      <w:pPr>
        <w:spacing w:after="0"/>
        <w:ind w:firstLine="360"/>
        <w:jc w:val="both"/>
      </w:pPr>
      <w:r w:rsidRPr="00C60729">
        <w:rPr>
          <w:sz w:val="24"/>
          <w:szCs w:val="24"/>
          <w:lang w:val="ro-RO"/>
        </w:rPr>
        <w:t>În temeiul</w:t>
      </w:r>
      <w:r w:rsidRPr="00B72D37">
        <w:rPr>
          <w:sz w:val="24"/>
          <w:szCs w:val="24"/>
        </w:rPr>
        <w:t>:</w:t>
      </w:r>
    </w:p>
    <w:p w14:paraId="6D6D1BD7" w14:textId="77777777" w:rsidR="00064C2E" w:rsidRPr="00C60729" w:rsidRDefault="00064C2E" w:rsidP="00064C2E">
      <w:pPr>
        <w:pStyle w:val="Listparagraf"/>
        <w:numPr>
          <w:ilvl w:val="0"/>
          <w:numId w:val="1"/>
        </w:numPr>
        <w:spacing w:after="0"/>
        <w:ind w:left="0"/>
        <w:jc w:val="both"/>
        <w:rPr>
          <w:b w:val="0"/>
          <w:bCs/>
          <w:sz w:val="24"/>
          <w:szCs w:val="24"/>
          <w:lang w:val="ro-RO"/>
        </w:rPr>
      </w:pPr>
      <w:r w:rsidRPr="00C60729">
        <w:rPr>
          <w:b w:val="0"/>
          <w:bCs/>
          <w:sz w:val="24"/>
          <w:szCs w:val="24"/>
          <w:lang w:val="ro-RO"/>
        </w:rPr>
        <w:t>Art. 196 alin. (1) lit. b) din Ordonanța de urgență</w:t>
      </w:r>
      <w:r>
        <w:rPr>
          <w:b w:val="0"/>
          <w:bCs/>
          <w:sz w:val="24"/>
          <w:szCs w:val="24"/>
          <w:lang w:val="ro-RO"/>
        </w:rPr>
        <w:t xml:space="preserve"> </w:t>
      </w:r>
      <w:r w:rsidRPr="00C60729">
        <w:rPr>
          <w:b w:val="0"/>
          <w:bCs/>
          <w:sz w:val="24"/>
          <w:szCs w:val="24"/>
          <w:lang w:val="ro-RO"/>
        </w:rPr>
        <w:t xml:space="preserve">nr. 57/2019 privind Codul </w:t>
      </w:r>
      <w:r>
        <w:rPr>
          <w:b w:val="0"/>
          <w:bCs/>
          <w:sz w:val="24"/>
          <w:szCs w:val="24"/>
          <w:lang w:val="ro-RO"/>
        </w:rPr>
        <w:t>administrativ</w:t>
      </w:r>
      <w:r>
        <w:rPr>
          <w:b w:val="0"/>
          <w:bCs/>
          <w:sz w:val="24"/>
          <w:szCs w:val="24"/>
        </w:rPr>
        <w:t xml:space="preserve">, cu </w:t>
      </w:r>
      <w:proofErr w:type="spellStart"/>
      <w:r>
        <w:rPr>
          <w:b w:val="0"/>
          <w:bCs/>
          <w:sz w:val="24"/>
          <w:szCs w:val="24"/>
        </w:rPr>
        <w:t>modificările</w:t>
      </w:r>
      <w:proofErr w:type="spellEnd"/>
      <w:r>
        <w:rPr>
          <w:b w:val="0"/>
          <w:bCs/>
          <w:sz w:val="24"/>
          <w:szCs w:val="24"/>
        </w:rPr>
        <w:t xml:space="preserve"> </w:t>
      </w:r>
      <w:proofErr w:type="spellStart"/>
      <w:r>
        <w:rPr>
          <w:b w:val="0"/>
          <w:bCs/>
          <w:sz w:val="24"/>
          <w:szCs w:val="24"/>
        </w:rPr>
        <w:t>și</w:t>
      </w:r>
      <w:proofErr w:type="spellEnd"/>
      <w:r>
        <w:rPr>
          <w:b w:val="0"/>
          <w:bCs/>
          <w:sz w:val="24"/>
          <w:szCs w:val="24"/>
        </w:rPr>
        <w:t xml:space="preserve"> </w:t>
      </w:r>
      <w:proofErr w:type="spellStart"/>
      <w:r>
        <w:rPr>
          <w:b w:val="0"/>
          <w:bCs/>
          <w:sz w:val="24"/>
          <w:szCs w:val="24"/>
        </w:rPr>
        <w:t>completările</w:t>
      </w:r>
      <w:proofErr w:type="spellEnd"/>
      <w:r>
        <w:rPr>
          <w:b w:val="0"/>
          <w:bCs/>
          <w:sz w:val="24"/>
          <w:szCs w:val="24"/>
        </w:rPr>
        <w:t xml:space="preserve"> </w:t>
      </w:r>
      <w:proofErr w:type="spellStart"/>
      <w:r>
        <w:rPr>
          <w:b w:val="0"/>
          <w:bCs/>
          <w:sz w:val="24"/>
          <w:szCs w:val="24"/>
        </w:rPr>
        <w:t>ulterioare</w:t>
      </w:r>
      <w:proofErr w:type="spellEnd"/>
      <w:r w:rsidRPr="00C60729">
        <w:rPr>
          <w:b w:val="0"/>
          <w:bCs/>
          <w:sz w:val="24"/>
          <w:szCs w:val="24"/>
        </w:rPr>
        <w:t xml:space="preserve">. </w:t>
      </w:r>
    </w:p>
    <w:p w14:paraId="0DD1FD6C" w14:textId="77777777" w:rsidR="00064C2E" w:rsidRDefault="00064C2E" w:rsidP="00064C2E">
      <w:pPr>
        <w:spacing w:after="0"/>
        <w:rPr>
          <w:sz w:val="24"/>
          <w:szCs w:val="24"/>
        </w:rPr>
      </w:pPr>
    </w:p>
    <w:p w14:paraId="04BD1C7F" w14:textId="437410DF" w:rsidR="00064C2E" w:rsidRPr="00064C2E" w:rsidRDefault="00064C2E" w:rsidP="00064C2E">
      <w:pPr>
        <w:spacing w:after="0"/>
        <w:rPr>
          <w:sz w:val="24"/>
          <w:szCs w:val="24"/>
          <w:lang w:val="pt-PT"/>
        </w:rPr>
      </w:pPr>
      <w:r w:rsidRPr="00064C2E">
        <w:rPr>
          <w:sz w:val="24"/>
          <w:szCs w:val="24"/>
          <w:lang w:val="pt-PT"/>
        </w:rPr>
        <w:t>IGNAT PAUL-MARIAN  - PRIMARUL COMUNEI PUSCASI</w:t>
      </w:r>
    </w:p>
    <w:p w14:paraId="7124086C" w14:textId="77777777" w:rsidR="00064C2E" w:rsidRPr="00064C2E" w:rsidRDefault="00064C2E" w:rsidP="00064C2E">
      <w:pPr>
        <w:spacing w:after="0"/>
        <w:rPr>
          <w:sz w:val="24"/>
          <w:szCs w:val="24"/>
          <w:lang w:val="pt-PT"/>
        </w:rPr>
      </w:pPr>
    </w:p>
    <w:p w14:paraId="4BF3C484" w14:textId="77777777" w:rsidR="00064C2E" w:rsidRDefault="00064C2E" w:rsidP="00064C2E">
      <w:pPr>
        <w:spacing w:after="0"/>
        <w:jc w:val="center"/>
        <w:rPr>
          <w:sz w:val="24"/>
          <w:szCs w:val="24"/>
        </w:rPr>
      </w:pPr>
      <w:r w:rsidRPr="00C60729">
        <w:rPr>
          <w:sz w:val="24"/>
          <w:szCs w:val="24"/>
        </w:rPr>
        <w:t>DISPUNE:</w:t>
      </w:r>
    </w:p>
    <w:p w14:paraId="61C6E334" w14:textId="77777777" w:rsidR="00064C2E" w:rsidRPr="00C60729" w:rsidRDefault="00064C2E" w:rsidP="00064C2E">
      <w:pPr>
        <w:spacing w:after="0"/>
        <w:jc w:val="center"/>
        <w:rPr>
          <w:sz w:val="24"/>
          <w:szCs w:val="24"/>
        </w:rPr>
      </w:pPr>
    </w:p>
    <w:p w14:paraId="26072745" w14:textId="77777777" w:rsidR="00064C2E" w:rsidRPr="00C60729" w:rsidRDefault="00064C2E" w:rsidP="00064C2E">
      <w:pPr>
        <w:spacing w:after="0"/>
        <w:ind w:firstLine="720"/>
        <w:jc w:val="both"/>
        <w:rPr>
          <w:sz w:val="24"/>
          <w:szCs w:val="24"/>
          <w:lang w:val="ro-RO"/>
        </w:rPr>
      </w:pPr>
      <w:r w:rsidRPr="00C60729">
        <w:rPr>
          <w:sz w:val="24"/>
          <w:szCs w:val="24"/>
          <w:lang w:val="ro-RO"/>
        </w:rPr>
        <w:t>Art.</w:t>
      </w:r>
      <w:r>
        <w:rPr>
          <w:sz w:val="24"/>
          <w:szCs w:val="24"/>
          <w:lang w:val="ro-RO"/>
        </w:rPr>
        <w:t xml:space="preserve"> 1</w:t>
      </w:r>
      <w:r>
        <w:rPr>
          <w:b w:val="0"/>
          <w:bCs/>
          <w:sz w:val="24"/>
          <w:szCs w:val="24"/>
          <w:lang w:val="ro-RO"/>
        </w:rPr>
        <w:t xml:space="preserve"> </w:t>
      </w:r>
      <w:r w:rsidRPr="00E44E00">
        <w:rPr>
          <w:b w:val="0"/>
          <w:bCs/>
          <w:sz w:val="24"/>
          <w:szCs w:val="24"/>
          <w:lang w:val="ro-RO"/>
        </w:rPr>
        <w:t xml:space="preserve">Începând cu data de </w:t>
      </w:r>
      <w:r>
        <w:rPr>
          <w:b w:val="0"/>
          <w:bCs/>
          <w:sz w:val="24"/>
          <w:szCs w:val="24"/>
          <w:lang w:val="ro-RO"/>
        </w:rPr>
        <w:t xml:space="preserve">11.03.2025 </w:t>
      </w:r>
      <w:r w:rsidRPr="00E44E00">
        <w:rPr>
          <w:b w:val="0"/>
          <w:bCs/>
          <w:sz w:val="24"/>
          <w:szCs w:val="24"/>
          <w:lang w:val="ro-RO"/>
        </w:rPr>
        <w:t xml:space="preserve">, se numește domnul/doamna </w:t>
      </w:r>
      <w:r>
        <w:rPr>
          <w:b w:val="0"/>
          <w:bCs/>
          <w:sz w:val="24"/>
          <w:szCs w:val="24"/>
          <w:lang w:val="ro-RO"/>
        </w:rPr>
        <w:t xml:space="preserve">Mocanu Gabriel </w:t>
      </w:r>
      <w:r w:rsidRPr="00E44E00">
        <w:rPr>
          <w:b w:val="0"/>
          <w:bCs/>
          <w:sz w:val="24"/>
          <w:szCs w:val="24"/>
          <w:lang w:val="ro-RO"/>
        </w:rPr>
        <w:t xml:space="preserve">, având funcția de </w:t>
      </w:r>
      <w:r>
        <w:rPr>
          <w:b w:val="0"/>
          <w:bCs/>
          <w:sz w:val="24"/>
          <w:szCs w:val="24"/>
          <w:lang w:val="ro-RO"/>
        </w:rPr>
        <w:t xml:space="preserve">Secretar General </w:t>
      </w:r>
      <w:r w:rsidRPr="00E44E00">
        <w:rPr>
          <w:b w:val="0"/>
          <w:bCs/>
          <w:sz w:val="24"/>
          <w:szCs w:val="24"/>
          <w:lang w:val="ro-RO"/>
        </w:rPr>
        <w:t xml:space="preserve"> în cadrul </w:t>
      </w:r>
      <w:r>
        <w:rPr>
          <w:b w:val="0"/>
          <w:bCs/>
          <w:sz w:val="24"/>
          <w:szCs w:val="24"/>
          <w:lang w:val="ro-RO"/>
        </w:rPr>
        <w:t>instituției</w:t>
      </w:r>
      <w:r w:rsidRPr="00E44E00">
        <w:rPr>
          <w:b w:val="0"/>
          <w:bCs/>
          <w:sz w:val="24"/>
          <w:szCs w:val="24"/>
          <w:lang w:val="ro-RO"/>
        </w:rPr>
        <w:t xml:space="preserve">, persoană responsabilă cu  primirea, înregistrarea, examinarea, efectuarea de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acţiuni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subsecvente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şi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soluţionarea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raportărilor privind </w:t>
      </w:r>
      <w:r w:rsidRPr="00E44E00">
        <w:rPr>
          <w:b w:val="0"/>
          <w:bCs/>
          <w:sz w:val="24"/>
          <w:szCs w:val="24"/>
          <w:lang w:val="ro-RO"/>
        </w:rPr>
        <w:lastRenderedPageBreak/>
        <w:t xml:space="preserve">încălcări ale legii, conform Legii nr. 361/2022 privind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protecţia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avertizorilor în interes public, cu modificările și completările ulterioare</w:t>
      </w:r>
      <w:r>
        <w:rPr>
          <w:b w:val="0"/>
          <w:bCs/>
          <w:sz w:val="24"/>
          <w:szCs w:val="24"/>
          <w:lang w:val="ro-RO"/>
        </w:rPr>
        <w:t xml:space="preserve">. </w:t>
      </w:r>
    </w:p>
    <w:p w14:paraId="7B7A52B0" w14:textId="77777777" w:rsidR="00064C2E" w:rsidRDefault="00064C2E" w:rsidP="00064C2E">
      <w:pPr>
        <w:spacing w:after="0"/>
        <w:ind w:firstLine="720"/>
        <w:jc w:val="both"/>
        <w:rPr>
          <w:b w:val="0"/>
          <w:bCs/>
          <w:sz w:val="24"/>
          <w:szCs w:val="24"/>
          <w:lang w:val="ro-RO"/>
        </w:rPr>
      </w:pPr>
      <w:r w:rsidRPr="00C60729">
        <w:rPr>
          <w:sz w:val="24"/>
          <w:szCs w:val="24"/>
          <w:lang w:val="ro-RO"/>
        </w:rPr>
        <w:t>Art.</w:t>
      </w:r>
      <w:r>
        <w:rPr>
          <w:sz w:val="24"/>
          <w:szCs w:val="24"/>
          <w:lang w:val="ro-RO"/>
        </w:rPr>
        <w:t xml:space="preserve"> </w:t>
      </w:r>
      <w:r w:rsidRPr="00C60729">
        <w:rPr>
          <w:sz w:val="24"/>
          <w:szCs w:val="24"/>
          <w:lang w:val="ro-RO"/>
        </w:rPr>
        <w:t xml:space="preserve">2 </w:t>
      </w:r>
      <w:r w:rsidRPr="00E44E00">
        <w:rPr>
          <w:b w:val="0"/>
          <w:bCs/>
          <w:sz w:val="24"/>
          <w:szCs w:val="24"/>
          <w:lang w:val="ro-RO"/>
        </w:rPr>
        <w:t xml:space="preserve">Persoana desemnată la Art. 1 va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acţiona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cu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imparţialitate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şi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va fi independentă în exercitarea </w:t>
      </w:r>
      <w:proofErr w:type="spellStart"/>
      <w:r w:rsidRPr="00E44E00">
        <w:rPr>
          <w:b w:val="0"/>
          <w:bCs/>
          <w:sz w:val="24"/>
          <w:szCs w:val="24"/>
          <w:lang w:val="ro-RO"/>
        </w:rPr>
        <w:t>atribuţiilor</w:t>
      </w:r>
      <w:proofErr w:type="spellEnd"/>
      <w:r w:rsidRPr="00E44E00">
        <w:rPr>
          <w:b w:val="0"/>
          <w:bCs/>
          <w:sz w:val="24"/>
          <w:szCs w:val="24"/>
          <w:lang w:val="ro-RO"/>
        </w:rPr>
        <w:t xml:space="preserve"> stabilite în legea anterior menționată, precum și în procedura privind Avertizorul de integritate.</w:t>
      </w:r>
    </w:p>
    <w:p w14:paraId="1EC314DD" w14:textId="77777777" w:rsidR="00064C2E" w:rsidRDefault="00064C2E" w:rsidP="00064C2E">
      <w:pPr>
        <w:spacing w:after="0"/>
        <w:ind w:firstLine="720"/>
        <w:jc w:val="both"/>
        <w:rPr>
          <w:b w:val="0"/>
          <w:bCs/>
          <w:sz w:val="24"/>
          <w:szCs w:val="24"/>
          <w:lang w:val="ro-RO"/>
        </w:rPr>
      </w:pPr>
      <w:r w:rsidRPr="00C60729">
        <w:rPr>
          <w:sz w:val="24"/>
          <w:szCs w:val="24"/>
          <w:lang w:val="ro-RO"/>
        </w:rPr>
        <w:t>Art.</w:t>
      </w:r>
      <w:r>
        <w:rPr>
          <w:sz w:val="24"/>
          <w:szCs w:val="24"/>
          <w:lang w:val="ro-RO"/>
        </w:rPr>
        <w:t xml:space="preserve"> 3</w:t>
      </w:r>
      <w:r w:rsidRPr="00C60729">
        <w:rPr>
          <w:sz w:val="24"/>
          <w:szCs w:val="24"/>
          <w:lang w:val="ro-RO"/>
        </w:rPr>
        <w:t xml:space="preserve"> </w:t>
      </w:r>
      <w:r>
        <w:rPr>
          <w:b w:val="0"/>
          <w:bCs/>
          <w:sz w:val="24"/>
          <w:szCs w:val="24"/>
          <w:lang w:val="ro-RO"/>
        </w:rPr>
        <w:t xml:space="preserve">Prezenta dispoziție se comunică, Instituției Prefectului Vaslui pentru control și legalitate, va fi adusă la </w:t>
      </w:r>
      <w:proofErr w:type="spellStart"/>
      <w:r>
        <w:rPr>
          <w:b w:val="0"/>
          <w:bCs/>
          <w:sz w:val="24"/>
          <w:szCs w:val="24"/>
          <w:lang w:val="ro-RO"/>
        </w:rPr>
        <w:t>cunoștintă</w:t>
      </w:r>
      <w:proofErr w:type="spellEnd"/>
      <w:r>
        <w:rPr>
          <w:b w:val="0"/>
          <w:bCs/>
          <w:sz w:val="24"/>
          <w:szCs w:val="24"/>
          <w:lang w:val="ro-RO"/>
        </w:rPr>
        <w:t xml:space="preserve"> întregului personal din cadrul aparatului de specialitate al primarului Comunei  </w:t>
      </w:r>
      <w:proofErr w:type="spellStart"/>
      <w:r>
        <w:rPr>
          <w:b w:val="0"/>
          <w:bCs/>
          <w:sz w:val="24"/>
          <w:szCs w:val="24"/>
          <w:lang w:val="ro-RO"/>
        </w:rPr>
        <w:t>Puscasi</w:t>
      </w:r>
      <w:proofErr w:type="spellEnd"/>
      <w:r>
        <w:rPr>
          <w:b w:val="0"/>
          <w:bCs/>
          <w:sz w:val="24"/>
          <w:szCs w:val="24"/>
          <w:lang w:val="ro-RO"/>
        </w:rPr>
        <w:t xml:space="preserve">, va fi publicată în Monitorul Oficial Local și pe site-ul Primăriei. </w:t>
      </w:r>
    </w:p>
    <w:p w14:paraId="3D041D8E" w14:textId="77777777" w:rsidR="00064C2E" w:rsidRDefault="00064C2E" w:rsidP="00064C2E">
      <w:pPr>
        <w:spacing w:after="0"/>
        <w:ind w:firstLine="720"/>
        <w:jc w:val="both"/>
        <w:rPr>
          <w:b w:val="0"/>
          <w:bCs/>
          <w:sz w:val="24"/>
          <w:szCs w:val="24"/>
          <w:lang w:val="ro-RO"/>
        </w:rPr>
      </w:pPr>
    </w:p>
    <w:p w14:paraId="61EE9E0F" w14:textId="77777777" w:rsidR="00064C2E" w:rsidRPr="004442AA" w:rsidRDefault="00064C2E" w:rsidP="00064C2E">
      <w:pPr>
        <w:pStyle w:val="Indentcorptext"/>
        <w:rPr>
          <w:b/>
          <w:i/>
          <w:iCs/>
          <w:sz w:val="20"/>
          <w:szCs w:val="20"/>
        </w:rPr>
      </w:pPr>
      <w:r w:rsidRPr="004442AA">
        <w:rPr>
          <w:b/>
          <w:i/>
          <w:iCs/>
          <w:sz w:val="20"/>
          <w:szCs w:val="20"/>
        </w:rPr>
        <w:t xml:space="preserve">11.03.2025        </w:t>
      </w:r>
    </w:p>
    <w:p w14:paraId="1A329E9C" w14:textId="77777777" w:rsidR="00064C2E" w:rsidRPr="004442AA" w:rsidRDefault="00064C2E" w:rsidP="00064C2E">
      <w:pPr>
        <w:pStyle w:val="Indentcorptext"/>
        <w:jc w:val="center"/>
        <w:rPr>
          <w:b/>
          <w:bCs/>
          <w:sz w:val="20"/>
          <w:szCs w:val="20"/>
        </w:rPr>
      </w:pPr>
      <w:bookmarkStart w:id="0" w:name="_Hlk112839742"/>
      <w:r w:rsidRPr="004442AA">
        <w:rPr>
          <w:b/>
          <w:bCs/>
          <w:sz w:val="20"/>
          <w:szCs w:val="20"/>
        </w:rPr>
        <w:t>SECRETAR GENERAL UAT PUŞCAŞI,</w:t>
      </w:r>
    </w:p>
    <w:p w14:paraId="22FB9580" w14:textId="77777777" w:rsidR="00064C2E" w:rsidRPr="004442AA" w:rsidRDefault="00064C2E" w:rsidP="00064C2E">
      <w:pPr>
        <w:pStyle w:val="Indentcorptext"/>
        <w:jc w:val="center"/>
        <w:rPr>
          <w:b/>
          <w:bCs/>
          <w:sz w:val="20"/>
          <w:szCs w:val="20"/>
        </w:rPr>
      </w:pPr>
      <w:r w:rsidRPr="004442AA">
        <w:rPr>
          <w:b/>
          <w:bCs/>
          <w:sz w:val="20"/>
          <w:szCs w:val="20"/>
        </w:rPr>
        <w:t>MOCANU GABRIEL</w:t>
      </w:r>
    </w:p>
    <w:p w14:paraId="28A30646" w14:textId="77777777" w:rsidR="00064C2E" w:rsidRPr="004442AA" w:rsidRDefault="00064C2E" w:rsidP="00064C2E">
      <w:pPr>
        <w:pStyle w:val="Indentcorptext"/>
        <w:jc w:val="center"/>
        <w:rPr>
          <w:b/>
          <w:bCs/>
          <w:sz w:val="20"/>
          <w:szCs w:val="20"/>
        </w:rPr>
      </w:pPr>
    </w:p>
    <w:p w14:paraId="11347CCE" w14:textId="77777777" w:rsidR="00064C2E" w:rsidRPr="004442AA" w:rsidRDefault="00064C2E" w:rsidP="00064C2E">
      <w:pPr>
        <w:pStyle w:val="Indentcorptext"/>
        <w:rPr>
          <w:b/>
          <w:bCs/>
          <w:sz w:val="20"/>
          <w:szCs w:val="20"/>
        </w:rPr>
      </w:pPr>
    </w:p>
    <w:p w14:paraId="25A4A85B" w14:textId="77777777" w:rsidR="00064C2E" w:rsidRPr="004442AA" w:rsidRDefault="00064C2E" w:rsidP="00064C2E">
      <w:pPr>
        <w:pStyle w:val="Indentcorptext"/>
        <w:rPr>
          <w:b/>
          <w:bCs/>
          <w:sz w:val="20"/>
          <w:szCs w:val="20"/>
        </w:rPr>
      </w:pPr>
    </w:p>
    <w:p w14:paraId="38DB6368" w14:textId="77777777" w:rsidR="00064C2E" w:rsidRDefault="00064C2E" w:rsidP="00064C2E">
      <w:pPr>
        <w:rPr>
          <w:sz w:val="20"/>
          <w:szCs w:val="20"/>
        </w:rPr>
      </w:pPr>
    </w:p>
    <w:p w14:paraId="53815709" w14:textId="77777777" w:rsidR="00064C2E" w:rsidRDefault="00064C2E" w:rsidP="00064C2E">
      <w:pPr>
        <w:rPr>
          <w:sz w:val="20"/>
          <w:szCs w:val="20"/>
        </w:rPr>
      </w:pPr>
    </w:p>
    <w:p w14:paraId="23F4CE56" w14:textId="77777777" w:rsidR="00064C2E" w:rsidRDefault="00064C2E" w:rsidP="00064C2E">
      <w:pPr>
        <w:rPr>
          <w:sz w:val="20"/>
          <w:szCs w:val="20"/>
        </w:rPr>
      </w:pPr>
    </w:p>
    <w:p w14:paraId="019C7976" w14:textId="77777777" w:rsidR="00064C2E" w:rsidRDefault="00064C2E" w:rsidP="00064C2E">
      <w:pPr>
        <w:rPr>
          <w:sz w:val="20"/>
          <w:szCs w:val="20"/>
        </w:rPr>
      </w:pPr>
    </w:p>
    <w:p w14:paraId="6AEC4A87" w14:textId="77777777" w:rsidR="00064C2E" w:rsidRDefault="00064C2E" w:rsidP="00064C2E">
      <w:pPr>
        <w:rPr>
          <w:sz w:val="20"/>
          <w:szCs w:val="20"/>
        </w:rPr>
      </w:pPr>
    </w:p>
    <w:p w14:paraId="05F412C3" w14:textId="77777777" w:rsidR="00064C2E" w:rsidRDefault="00064C2E" w:rsidP="00064C2E">
      <w:pPr>
        <w:rPr>
          <w:sz w:val="20"/>
          <w:szCs w:val="20"/>
        </w:rPr>
      </w:pPr>
    </w:p>
    <w:p w14:paraId="7F806946" w14:textId="77777777" w:rsidR="00064C2E" w:rsidRDefault="00064C2E" w:rsidP="00064C2E">
      <w:pPr>
        <w:rPr>
          <w:sz w:val="20"/>
          <w:szCs w:val="20"/>
        </w:rPr>
      </w:pPr>
    </w:p>
    <w:p w14:paraId="7C53A999" w14:textId="77777777" w:rsidR="00064C2E" w:rsidRDefault="00064C2E" w:rsidP="00064C2E">
      <w:pPr>
        <w:rPr>
          <w:sz w:val="20"/>
          <w:szCs w:val="20"/>
        </w:rPr>
      </w:pPr>
    </w:p>
    <w:p w14:paraId="309E467F" w14:textId="77777777" w:rsidR="00064C2E" w:rsidRDefault="00064C2E" w:rsidP="00064C2E">
      <w:pPr>
        <w:rPr>
          <w:sz w:val="20"/>
          <w:szCs w:val="20"/>
        </w:rPr>
      </w:pPr>
    </w:p>
    <w:p w14:paraId="43034FFA" w14:textId="77777777" w:rsidR="00064C2E" w:rsidRDefault="00064C2E" w:rsidP="00064C2E">
      <w:pPr>
        <w:rPr>
          <w:sz w:val="20"/>
          <w:szCs w:val="20"/>
        </w:rPr>
      </w:pPr>
    </w:p>
    <w:p w14:paraId="711FFB7D" w14:textId="77777777" w:rsidR="00064C2E" w:rsidRPr="004442AA" w:rsidRDefault="00064C2E" w:rsidP="00064C2E">
      <w:pPr>
        <w:rPr>
          <w:sz w:val="20"/>
          <w:szCs w:val="20"/>
        </w:rPr>
      </w:pPr>
    </w:p>
    <w:bookmarkEnd w:id="0"/>
    <w:p w14:paraId="72FFEA29" w14:textId="77777777" w:rsidR="00064C2E" w:rsidRPr="004442AA" w:rsidRDefault="00064C2E" w:rsidP="00064C2E">
      <w:pPr>
        <w:rPr>
          <w:sz w:val="20"/>
          <w:szCs w:val="20"/>
        </w:rPr>
      </w:pPr>
    </w:p>
    <w:sectPr w:rsidR="00064C2E" w:rsidRPr="004442AA" w:rsidSect="00064C2E">
      <w:footerReference w:type="default" r:id="rId6"/>
      <w:pgSz w:w="12240" w:h="15840"/>
      <w:pgMar w:top="1110" w:right="1440" w:bottom="14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A89D5" w14:textId="77777777" w:rsidR="00064C2E" w:rsidRDefault="00064C2E" w:rsidP="00671E08">
    <w:pPr>
      <w:pStyle w:val="Subsol"/>
      <w:tabs>
        <w:tab w:val="clear" w:pos="4680"/>
        <w:tab w:val="clear" w:pos="9360"/>
        <w:tab w:val="left" w:pos="2568"/>
      </w:tabs>
    </w:pPr>
    <w:r>
      <w:tab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02907"/>
    <w:multiLevelType w:val="hybridMultilevel"/>
    <w:tmpl w:val="0DA61422"/>
    <w:lvl w:ilvl="0" w:tplc="0F0EE58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4630117">
    <w:abstractNumId w:val="0"/>
  </w:num>
  <w:num w:numId="2" w16cid:durableId="3984036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C2E"/>
    <w:rsid w:val="00064C2E"/>
    <w:rsid w:val="00405C44"/>
    <w:rsid w:val="0067459D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77F953"/>
  <w15:chartTrackingRefBased/>
  <w15:docId w15:val="{7CDEBCBA-E4E3-4088-A40E-799B35D94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4C2E"/>
    <w:pPr>
      <w:spacing w:after="200" w:line="276" w:lineRule="auto"/>
    </w:pPr>
    <w:rPr>
      <w:rFonts w:ascii="Times New Roman" w:hAnsi="Times New Roman" w:cs="Times New Roman"/>
      <w:b/>
      <w:sz w:val="28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064C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064C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064C2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064C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064C2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64C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064C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64C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064C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064C2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064C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064C2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064C2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064C2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064C2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064C2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64C2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064C2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064C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064C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064C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064C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064C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064C2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064C2E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064C2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064C2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064C2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064C2E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unhideWhenUsed/>
    <w:rsid w:val="00064C2E"/>
    <w:rPr>
      <w:color w:val="0563C1" w:themeColor="hyperlink"/>
      <w:u w:val="single"/>
    </w:rPr>
  </w:style>
  <w:style w:type="paragraph" w:styleId="Antet">
    <w:name w:val="header"/>
    <w:basedOn w:val="Normal"/>
    <w:link w:val="AntetCaracter"/>
    <w:unhideWhenUsed/>
    <w:rsid w:val="00064C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rsid w:val="00064C2E"/>
    <w:rPr>
      <w:rFonts w:ascii="Times New Roman" w:hAnsi="Times New Roman" w:cs="Times New Roman"/>
      <w:b/>
      <w:sz w:val="28"/>
      <w:lang w:val="en-US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064C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064C2E"/>
    <w:rPr>
      <w:rFonts w:ascii="Times New Roman" w:hAnsi="Times New Roman" w:cs="Times New Roman"/>
      <w:b/>
      <w:sz w:val="28"/>
      <w:lang w:val="en-US"/>
      <w14:ligatures w14:val="none"/>
    </w:rPr>
  </w:style>
  <w:style w:type="paragraph" w:styleId="Indentcorptext">
    <w:name w:val="Body Text Indent"/>
    <w:basedOn w:val="Normal"/>
    <w:link w:val="IndentcorptextCaracter"/>
    <w:rsid w:val="00064C2E"/>
    <w:pPr>
      <w:spacing w:after="0" w:line="240" w:lineRule="auto"/>
      <w:ind w:firstLine="720"/>
    </w:pPr>
    <w:rPr>
      <w:rFonts w:eastAsia="Times New Roman"/>
      <w:b w:val="0"/>
      <w:sz w:val="32"/>
      <w:szCs w:val="24"/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064C2E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323</Words>
  <Characters>1880</Characters>
  <Application>Microsoft Office Word</Application>
  <DocSecurity>0</DocSecurity>
  <Lines>15</Lines>
  <Paragraphs>4</Paragraphs>
  <ScaleCrop>false</ScaleCrop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2026-03-04T11:57:00Z</dcterms:created>
  <dcterms:modified xsi:type="dcterms:W3CDTF">2026-03-04T11:59:00Z</dcterms:modified>
</cp:coreProperties>
</file>