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73C81E" w14:textId="77777777" w:rsidR="00670AEB" w:rsidRPr="00A32709" w:rsidRDefault="00670AEB" w:rsidP="00670AEB">
      <w:pPr>
        <w:rPr>
          <w:lang w:val="fr-FR"/>
        </w:rPr>
      </w:pPr>
      <w:bookmarkStart w:id="0" w:name="_Hlk20039320"/>
      <w:r w:rsidRPr="00A32709">
        <w:rPr>
          <w:noProof/>
        </w:rPr>
        <w:drawing>
          <wp:anchor distT="0" distB="0" distL="114300" distR="114300" simplePos="0" relativeHeight="251659264" behindDoc="0" locked="0" layoutInCell="1" allowOverlap="1" wp14:anchorId="2B8DBD94" wp14:editId="77AE9C85">
            <wp:simplePos x="0" y="0"/>
            <wp:positionH relativeFrom="margin">
              <wp:align>center</wp:align>
            </wp:positionH>
            <wp:positionV relativeFrom="paragraph">
              <wp:posOffset>342</wp:posOffset>
            </wp:positionV>
            <wp:extent cx="690880" cy="863600"/>
            <wp:effectExtent l="0" t="0" r="0" b="0"/>
            <wp:wrapTopAndBottom/>
            <wp:docPr id="7" name="Picture 2" descr="Description: Description: 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880" cy="86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bookmarkEnd w:id="0"/>
    <w:p w14:paraId="74EF3151" w14:textId="77777777" w:rsidR="00670AEB" w:rsidRPr="00943F46" w:rsidRDefault="00670AEB" w:rsidP="00670AEB">
      <w:pPr>
        <w:jc w:val="center"/>
        <w:rPr>
          <w:b/>
          <w:szCs w:val="28"/>
        </w:rPr>
      </w:pPr>
    </w:p>
    <w:p w14:paraId="1743DAD4" w14:textId="77777777" w:rsidR="00670AEB" w:rsidRPr="004442AA" w:rsidRDefault="00670AEB" w:rsidP="00670AEB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212EA7CC" w14:textId="77777777" w:rsidR="00670AEB" w:rsidRPr="004442AA" w:rsidRDefault="00670AEB" w:rsidP="00670AEB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15E7FA1B" w14:textId="77777777" w:rsidR="00670AEB" w:rsidRPr="004442AA" w:rsidRDefault="00670AEB" w:rsidP="00670AEB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7F728BBC" w14:textId="77777777" w:rsidR="00670AEB" w:rsidRPr="004442AA" w:rsidRDefault="00670AEB" w:rsidP="00670AEB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rFonts w:eastAsiaTheme="majorEastAsia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670AEB" w:rsidRPr="00670AEB" w14:paraId="00730925" w14:textId="77777777" w:rsidTr="00A21587">
        <w:trPr>
          <w:trHeight w:val="269"/>
        </w:trPr>
        <w:tc>
          <w:tcPr>
            <w:tcW w:w="3122" w:type="dxa"/>
            <w:shd w:val="clear" w:color="auto" w:fill="0000FF"/>
          </w:tcPr>
          <w:p w14:paraId="6867B8C2" w14:textId="77777777" w:rsidR="00670AEB" w:rsidRPr="004442AA" w:rsidRDefault="00670AEB" w:rsidP="00A21587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6E27E847" w14:textId="77777777" w:rsidR="00670AEB" w:rsidRPr="004442AA" w:rsidRDefault="00670AEB" w:rsidP="00A21587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0C06EB06" w14:textId="77777777" w:rsidR="00670AEB" w:rsidRPr="004442AA" w:rsidRDefault="00670AEB" w:rsidP="00A21587">
            <w:pPr>
              <w:pStyle w:val="Antet"/>
              <w:rPr>
                <w:lang w:val="pt-PT"/>
              </w:rPr>
            </w:pPr>
          </w:p>
        </w:tc>
      </w:tr>
    </w:tbl>
    <w:p w14:paraId="58327A40" w14:textId="77777777" w:rsidR="00670AEB" w:rsidRPr="00670AEB" w:rsidRDefault="00670AEB" w:rsidP="00670AEB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  <w:lang w:val="pt-PT"/>
        </w:rPr>
      </w:pPr>
      <w:r w:rsidRPr="00670AEB">
        <w:rPr>
          <w:rFonts w:ascii="Times New Roman" w:hAnsi="Times New Roman" w:cs="Times New Roman"/>
          <w:b/>
          <w:bCs/>
          <w:color w:val="auto"/>
          <w:sz w:val="36"/>
          <w:szCs w:val="36"/>
          <w:lang w:val="pt-PT"/>
        </w:rPr>
        <w:t xml:space="preserve">PROIECT DE DISPOZIŢIE </w:t>
      </w:r>
    </w:p>
    <w:p w14:paraId="3D72F77E" w14:textId="77777777" w:rsidR="00670AEB" w:rsidRPr="00A32709" w:rsidRDefault="00670AEB" w:rsidP="00670AEB">
      <w:pPr>
        <w:pStyle w:val="Corptext"/>
        <w:jc w:val="center"/>
        <w:rPr>
          <w:rFonts w:ascii="Arial Narrow" w:hAnsi="Arial Narrow"/>
          <w:b/>
          <w:sz w:val="32"/>
        </w:rPr>
      </w:pPr>
      <w:r w:rsidRPr="00A32709">
        <w:rPr>
          <w:rFonts w:ascii="Arial Narrow" w:hAnsi="Arial Narrow"/>
          <w:b/>
          <w:sz w:val="32"/>
        </w:rPr>
        <w:t xml:space="preserve">privind convocarea Consiliului local al comunei </w:t>
      </w:r>
      <w:proofErr w:type="spellStart"/>
      <w:r w:rsidRPr="00A32709">
        <w:rPr>
          <w:rFonts w:ascii="Arial Narrow" w:hAnsi="Arial Narrow"/>
          <w:b/>
          <w:sz w:val="32"/>
        </w:rPr>
        <w:t>Puşcaşi</w:t>
      </w:r>
      <w:proofErr w:type="spellEnd"/>
      <w:r w:rsidRPr="00A32709">
        <w:rPr>
          <w:rFonts w:ascii="Arial Narrow" w:hAnsi="Arial Narrow"/>
          <w:b/>
          <w:sz w:val="32"/>
        </w:rPr>
        <w:t>,</w:t>
      </w:r>
    </w:p>
    <w:p w14:paraId="7E8D6CF1" w14:textId="77777777" w:rsidR="00670AEB" w:rsidRPr="00A32709" w:rsidRDefault="00670AEB" w:rsidP="00670AEB">
      <w:pPr>
        <w:pStyle w:val="Corptext"/>
        <w:jc w:val="center"/>
        <w:rPr>
          <w:rFonts w:ascii="Arial Narrow" w:hAnsi="Arial Narrow"/>
          <w:b/>
          <w:sz w:val="32"/>
        </w:rPr>
      </w:pPr>
      <w:proofErr w:type="spellStart"/>
      <w:r w:rsidRPr="00A32709">
        <w:rPr>
          <w:rFonts w:ascii="Arial Narrow" w:hAnsi="Arial Narrow"/>
          <w:b/>
          <w:sz w:val="32"/>
        </w:rPr>
        <w:t>judeţul</w:t>
      </w:r>
      <w:proofErr w:type="spellEnd"/>
      <w:r w:rsidRPr="00A32709">
        <w:rPr>
          <w:rFonts w:ascii="Arial Narrow" w:hAnsi="Arial Narrow"/>
          <w:b/>
          <w:sz w:val="32"/>
        </w:rPr>
        <w:t xml:space="preserve"> Vaslui în </w:t>
      </w:r>
      <w:proofErr w:type="spellStart"/>
      <w:r w:rsidRPr="00A32709">
        <w:rPr>
          <w:rFonts w:ascii="Arial Narrow" w:hAnsi="Arial Narrow"/>
          <w:b/>
          <w:sz w:val="32"/>
        </w:rPr>
        <w:t>Şedinţă</w:t>
      </w:r>
      <w:proofErr w:type="spellEnd"/>
      <w:r w:rsidRPr="00A32709">
        <w:rPr>
          <w:rFonts w:ascii="Arial Narrow" w:hAnsi="Arial Narrow"/>
          <w:b/>
          <w:sz w:val="32"/>
        </w:rPr>
        <w:t xml:space="preserve"> ordinară</w:t>
      </w:r>
    </w:p>
    <w:p w14:paraId="12996765" w14:textId="77777777" w:rsidR="00670AEB" w:rsidRPr="00A32709" w:rsidRDefault="00670AEB" w:rsidP="00670AEB">
      <w:pPr>
        <w:pStyle w:val="Corptext"/>
        <w:jc w:val="center"/>
        <w:rPr>
          <w:rFonts w:ascii="Arial Narrow" w:hAnsi="Arial Narrow"/>
          <w:b/>
          <w:sz w:val="32"/>
        </w:rPr>
      </w:pPr>
    </w:p>
    <w:p w14:paraId="22203B53" w14:textId="77777777" w:rsidR="00670AEB" w:rsidRPr="00A32709" w:rsidRDefault="00670AEB" w:rsidP="00670AEB">
      <w:pPr>
        <w:pStyle w:val="Corptext"/>
        <w:spacing w:line="360" w:lineRule="auto"/>
        <w:jc w:val="both"/>
        <w:rPr>
          <w:bCs/>
          <w:sz w:val="28"/>
          <w:szCs w:val="28"/>
        </w:rPr>
      </w:pPr>
      <w:r w:rsidRPr="00A32709">
        <w:rPr>
          <w:b/>
          <w:bCs/>
          <w:sz w:val="32"/>
        </w:rPr>
        <w:t xml:space="preserve">          </w:t>
      </w:r>
      <w:r w:rsidRPr="00A32709">
        <w:rPr>
          <w:b/>
          <w:bCs/>
          <w:sz w:val="28"/>
          <w:szCs w:val="28"/>
        </w:rPr>
        <w:t xml:space="preserve">- </w:t>
      </w:r>
      <w:r w:rsidRPr="00A32709">
        <w:rPr>
          <w:bCs/>
          <w:sz w:val="28"/>
          <w:szCs w:val="28"/>
        </w:rPr>
        <w:t xml:space="preserve">având în vedere prevederile art. 133, alin 1 art. 134, alin. 1, </w:t>
      </w:r>
      <w:proofErr w:type="spellStart"/>
      <w:r w:rsidRPr="00A32709">
        <w:rPr>
          <w:bCs/>
          <w:sz w:val="28"/>
          <w:szCs w:val="28"/>
        </w:rPr>
        <w:t>lit</w:t>
      </w:r>
      <w:proofErr w:type="spellEnd"/>
      <w:r w:rsidRPr="00A32709">
        <w:rPr>
          <w:bCs/>
          <w:sz w:val="28"/>
          <w:szCs w:val="28"/>
        </w:rPr>
        <w:t xml:space="preserve"> a  din </w:t>
      </w:r>
      <w:proofErr w:type="spellStart"/>
      <w:r w:rsidRPr="00A32709">
        <w:rPr>
          <w:bCs/>
          <w:sz w:val="28"/>
          <w:szCs w:val="28"/>
        </w:rPr>
        <w:t>Ordonanta</w:t>
      </w:r>
      <w:proofErr w:type="spellEnd"/>
      <w:r w:rsidRPr="00A32709">
        <w:rPr>
          <w:bCs/>
          <w:sz w:val="28"/>
          <w:szCs w:val="28"/>
        </w:rPr>
        <w:t xml:space="preserve"> de urgenta a Guvernului nr. 57/2019 privind Codul Administrativ,</w:t>
      </w:r>
    </w:p>
    <w:p w14:paraId="4990AA61" w14:textId="77777777" w:rsidR="00670AEB" w:rsidRPr="00A32709" w:rsidRDefault="00670AEB" w:rsidP="00670AEB">
      <w:pPr>
        <w:pStyle w:val="Corptext"/>
        <w:spacing w:line="360" w:lineRule="auto"/>
        <w:jc w:val="both"/>
        <w:rPr>
          <w:bCs/>
          <w:sz w:val="28"/>
          <w:szCs w:val="28"/>
        </w:rPr>
      </w:pPr>
      <w:r w:rsidRPr="00A32709">
        <w:rPr>
          <w:bCs/>
          <w:sz w:val="28"/>
          <w:szCs w:val="28"/>
        </w:rPr>
        <w:t xml:space="preserve">          - în temeiul art. 196, alin 1, </w:t>
      </w:r>
      <w:proofErr w:type="spellStart"/>
      <w:r w:rsidRPr="00A32709">
        <w:rPr>
          <w:bCs/>
          <w:sz w:val="28"/>
          <w:szCs w:val="28"/>
        </w:rPr>
        <w:t>lit</w:t>
      </w:r>
      <w:proofErr w:type="spellEnd"/>
      <w:r w:rsidRPr="00A32709">
        <w:rPr>
          <w:bCs/>
          <w:sz w:val="28"/>
          <w:szCs w:val="28"/>
        </w:rPr>
        <w:t xml:space="preserve"> b  din </w:t>
      </w:r>
      <w:proofErr w:type="spellStart"/>
      <w:r w:rsidRPr="00A32709">
        <w:rPr>
          <w:bCs/>
          <w:sz w:val="28"/>
          <w:szCs w:val="28"/>
        </w:rPr>
        <w:t>Ordonanta</w:t>
      </w:r>
      <w:proofErr w:type="spellEnd"/>
      <w:r w:rsidRPr="00A32709">
        <w:rPr>
          <w:bCs/>
          <w:sz w:val="28"/>
          <w:szCs w:val="28"/>
        </w:rPr>
        <w:t xml:space="preserve"> de urgenta a Guvernului nr. 57/2019 privind Codul Administrativ,</w:t>
      </w:r>
    </w:p>
    <w:p w14:paraId="4DE5332A" w14:textId="77777777" w:rsidR="00670AEB" w:rsidRPr="00A32709" w:rsidRDefault="00670AEB" w:rsidP="00670AEB">
      <w:pPr>
        <w:pStyle w:val="Corptext"/>
        <w:spacing w:line="360" w:lineRule="auto"/>
        <w:jc w:val="both"/>
        <w:rPr>
          <w:b/>
          <w:sz w:val="32"/>
          <w:szCs w:val="32"/>
        </w:rPr>
      </w:pPr>
      <w:r w:rsidRPr="00A32709">
        <w:rPr>
          <w:b/>
          <w:sz w:val="32"/>
          <w:szCs w:val="32"/>
        </w:rPr>
        <w:t xml:space="preserve">      Ignat Paul Marian  - primar al comunei </w:t>
      </w:r>
      <w:proofErr w:type="spellStart"/>
      <w:r w:rsidRPr="00A32709">
        <w:rPr>
          <w:b/>
          <w:sz w:val="32"/>
          <w:szCs w:val="32"/>
        </w:rPr>
        <w:t>Puşcaşi</w:t>
      </w:r>
      <w:proofErr w:type="spellEnd"/>
      <w:r w:rsidRPr="00A32709">
        <w:rPr>
          <w:b/>
          <w:sz w:val="32"/>
          <w:szCs w:val="32"/>
        </w:rPr>
        <w:t xml:space="preserve">, </w:t>
      </w:r>
      <w:proofErr w:type="spellStart"/>
      <w:r w:rsidRPr="00A32709">
        <w:rPr>
          <w:b/>
          <w:sz w:val="32"/>
          <w:szCs w:val="32"/>
        </w:rPr>
        <w:t>judeţul</w:t>
      </w:r>
      <w:proofErr w:type="spellEnd"/>
      <w:r w:rsidRPr="00A32709">
        <w:rPr>
          <w:b/>
          <w:sz w:val="32"/>
          <w:szCs w:val="32"/>
        </w:rPr>
        <w:t xml:space="preserve"> Vaslui,</w:t>
      </w:r>
    </w:p>
    <w:p w14:paraId="6CE8A99F" w14:textId="77777777" w:rsidR="00670AEB" w:rsidRPr="00A32709" w:rsidRDefault="00670AEB" w:rsidP="00670AEB">
      <w:pPr>
        <w:pStyle w:val="Corptext"/>
        <w:jc w:val="center"/>
        <w:rPr>
          <w:rFonts w:ascii="Algerian" w:hAnsi="Algerian"/>
          <w:sz w:val="70"/>
          <w:szCs w:val="70"/>
        </w:rPr>
      </w:pPr>
      <w:r w:rsidRPr="00A32709">
        <w:rPr>
          <w:rFonts w:ascii="Algerian" w:hAnsi="Algerian"/>
          <w:sz w:val="70"/>
          <w:szCs w:val="70"/>
        </w:rPr>
        <w:t>DISPUN:</w:t>
      </w:r>
    </w:p>
    <w:p w14:paraId="34C03106" w14:textId="77777777" w:rsidR="00670AEB" w:rsidRPr="00A32709" w:rsidRDefault="00670AEB" w:rsidP="00670AEB">
      <w:pPr>
        <w:pStyle w:val="Corptext"/>
        <w:jc w:val="center"/>
        <w:rPr>
          <w:rFonts w:ascii="Arial Narrow" w:hAnsi="Arial Narrow"/>
          <w:b/>
        </w:rPr>
      </w:pPr>
    </w:p>
    <w:p w14:paraId="4C257B2F" w14:textId="77777777" w:rsidR="00670AEB" w:rsidRPr="00A32709" w:rsidRDefault="00670AEB" w:rsidP="00670AEB">
      <w:pPr>
        <w:spacing w:line="360" w:lineRule="auto"/>
        <w:jc w:val="both"/>
        <w:rPr>
          <w:b/>
          <w:sz w:val="28"/>
          <w:szCs w:val="28"/>
          <w:lang w:val="pt-PT"/>
        </w:rPr>
      </w:pPr>
      <w:r w:rsidRPr="00A32709">
        <w:rPr>
          <w:b/>
          <w:sz w:val="32"/>
          <w:szCs w:val="32"/>
          <w:lang w:val="pt-PT"/>
        </w:rPr>
        <w:t xml:space="preserve">           </w:t>
      </w:r>
      <w:r w:rsidRPr="00A32709">
        <w:rPr>
          <w:b/>
          <w:sz w:val="28"/>
          <w:szCs w:val="28"/>
          <w:lang w:val="pt-PT"/>
        </w:rPr>
        <w:t>Art. 1</w:t>
      </w:r>
      <w:r w:rsidRPr="00A32709">
        <w:rPr>
          <w:bCs/>
          <w:sz w:val="28"/>
          <w:szCs w:val="28"/>
          <w:lang w:val="pt-PT"/>
        </w:rPr>
        <w:t xml:space="preserve"> :  Se convoacă Consiliul local al comunei Puşcaşi, judeţul Vaslui în Şedinţă ordinară în data de </w:t>
      </w:r>
      <w:r>
        <w:rPr>
          <w:bCs/>
          <w:sz w:val="28"/>
          <w:szCs w:val="28"/>
          <w:lang w:val="pt-PT"/>
        </w:rPr>
        <w:t xml:space="preserve">29 august </w:t>
      </w:r>
      <w:r w:rsidRPr="00A32709">
        <w:rPr>
          <w:bCs/>
          <w:sz w:val="28"/>
          <w:szCs w:val="28"/>
          <w:lang w:val="pt-PT"/>
        </w:rPr>
        <w:t xml:space="preserve">2025 </w:t>
      </w:r>
      <w:r w:rsidRPr="00A32709">
        <w:rPr>
          <w:b/>
          <w:sz w:val="28"/>
          <w:szCs w:val="28"/>
          <w:lang w:val="pt-PT"/>
        </w:rPr>
        <w:t xml:space="preserve"> </w:t>
      </w:r>
      <w:r w:rsidRPr="00A32709">
        <w:rPr>
          <w:bCs/>
          <w:sz w:val="28"/>
          <w:szCs w:val="28"/>
          <w:lang w:val="pt-PT"/>
        </w:rPr>
        <w:t>la ora 1</w:t>
      </w:r>
      <w:r>
        <w:rPr>
          <w:bCs/>
          <w:sz w:val="28"/>
          <w:szCs w:val="28"/>
          <w:lang w:val="pt-PT"/>
        </w:rPr>
        <w:t>4</w:t>
      </w:r>
      <w:r w:rsidRPr="00A32709">
        <w:rPr>
          <w:bCs/>
          <w:sz w:val="28"/>
          <w:szCs w:val="28"/>
          <w:lang w:val="pt-PT"/>
        </w:rPr>
        <w:t>.</w:t>
      </w:r>
      <w:r>
        <w:rPr>
          <w:bCs/>
          <w:sz w:val="28"/>
          <w:szCs w:val="28"/>
          <w:lang w:val="pt-PT"/>
        </w:rPr>
        <w:t>0</w:t>
      </w:r>
      <w:r w:rsidRPr="00A32709">
        <w:rPr>
          <w:bCs/>
          <w:sz w:val="28"/>
          <w:szCs w:val="28"/>
          <w:lang w:val="pt-PT"/>
        </w:rPr>
        <w:t>0</w:t>
      </w:r>
      <w:r w:rsidRPr="00A32709">
        <w:rPr>
          <w:b/>
          <w:bCs/>
          <w:sz w:val="28"/>
          <w:szCs w:val="28"/>
          <w:lang w:val="pt-PT"/>
        </w:rPr>
        <w:t xml:space="preserve">  </w:t>
      </w:r>
      <w:r w:rsidRPr="00A32709">
        <w:rPr>
          <w:bCs/>
          <w:sz w:val="28"/>
          <w:szCs w:val="28"/>
          <w:lang w:val="pt-PT"/>
        </w:rPr>
        <w:t xml:space="preserve">la sediul Consiliului local al comunei Puşcaşi, </w:t>
      </w:r>
    </w:p>
    <w:p w14:paraId="54F3A944" w14:textId="77777777" w:rsidR="00670AEB" w:rsidRPr="00A32709" w:rsidRDefault="00670AEB" w:rsidP="00670AEB">
      <w:pPr>
        <w:jc w:val="center"/>
        <w:rPr>
          <w:sz w:val="32"/>
          <w:szCs w:val="32"/>
          <w:lang w:val="pt-PT"/>
        </w:rPr>
      </w:pPr>
      <w:r w:rsidRPr="00A32709">
        <w:rPr>
          <w:b/>
          <w:sz w:val="32"/>
          <w:szCs w:val="32"/>
          <w:lang w:val="pt-PT"/>
        </w:rPr>
        <w:t xml:space="preserve">PROIECT DE </w:t>
      </w:r>
      <w:r w:rsidRPr="00A32709">
        <w:rPr>
          <w:b/>
          <w:bCs/>
          <w:sz w:val="32"/>
          <w:szCs w:val="32"/>
          <w:lang w:val="pt-PT"/>
        </w:rPr>
        <w:t>ORDINE DE ZI</w:t>
      </w:r>
      <w:r w:rsidRPr="00A32709">
        <w:rPr>
          <w:sz w:val="32"/>
          <w:szCs w:val="32"/>
          <w:lang w:val="pt-PT"/>
        </w:rPr>
        <w:t xml:space="preserve"> :</w:t>
      </w:r>
    </w:p>
    <w:p w14:paraId="22B184D3" w14:textId="77777777" w:rsidR="00670AEB" w:rsidRPr="00670AEB" w:rsidRDefault="00670AEB" w:rsidP="00670AEB">
      <w:pPr>
        <w:ind w:firstLine="567"/>
        <w:jc w:val="center"/>
        <w:rPr>
          <w:sz w:val="36"/>
          <w:szCs w:val="36"/>
          <w:lang w:val="pt-PT"/>
        </w:rPr>
      </w:pPr>
      <w:bookmarkStart w:id="1" w:name="_Hlk112652960"/>
    </w:p>
    <w:p w14:paraId="0F415471" w14:textId="77777777" w:rsidR="00670AEB" w:rsidRDefault="00670AEB" w:rsidP="00670AEB">
      <w:pPr>
        <w:tabs>
          <w:tab w:val="left" w:pos="10206"/>
        </w:tabs>
        <w:ind w:right="26" w:firstLine="709"/>
        <w:rPr>
          <w:b/>
          <w:bCs/>
          <w:sz w:val="28"/>
          <w:szCs w:val="28"/>
          <w:lang w:val="pt-PT"/>
        </w:rPr>
      </w:pPr>
      <w:bookmarkStart w:id="2" w:name="_Hlk175724429"/>
      <w:bookmarkStart w:id="3" w:name="_Hlk175724349"/>
      <w:r w:rsidRPr="00AD367C">
        <w:rPr>
          <w:b/>
          <w:bCs/>
          <w:sz w:val="28"/>
          <w:szCs w:val="28"/>
          <w:lang w:val="pt-PT"/>
        </w:rPr>
        <w:t xml:space="preserve">Festivitatea de premiere a </w:t>
      </w:r>
      <w:r w:rsidRPr="00AA4723">
        <w:rPr>
          <w:b/>
          <w:bCs/>
          <w:sz w:val="28"/>
          <w:szCs w:val="28"/>
          <w:lang w:val="pt-PT"/>
        </w:rPr>
        <w:t xml:space="preserve">elevilor din comuna  Puscasi, absolvenţi ai clasei a VIII-a,  </w:t>
      </w:r>
      <w:bookmarkStart w:id="4" w:name="_Hlk109558710"/>
      <w:r w:rsidRPr="00AA4723">
        <w:rPr>
          <w:b/>
          <w:bCs/>
          <w:sz w:val="28"/>
          <w:szCs w:val="28"/>
          <w:lang w:val="pt-PT"/>
        </w:rPr>
        <w:t xml:space="preserve">pentru recunoaşterea meritelor deosebite la admiterea în învăţămȃntul liceal, anul 2025, elevilor de liceu care au obţinut rezultate deosebite la examenul naţional de bacalaureat, </w:t>
      </w:r>
      <w:r w:rsidRPr="00B058E4">
        <w:rPr>
          <w:rStyle w:val="Robust"/>
          <w:rFonts w:eastAsiaTheme="majorEastAsia"/>
          <w:sz w:val="28"/>
          <w:szCs w:val="28"/>
          <w:lang w:val="pt-PT"/>
        </w:rPr>
        <w:t xml:space="preserve">sesiunea iunie-iulie </w:t>
      </w:r>
      <w:bookmarkEnd w:id="4"/>
      <w:r w:rsidRPr="00B058E4">
        <w:rPr>
          <w:rStyle w:val="Robust"/>
          <w:rFonts w:eastAsiaTheme="majorEastAsia"/>
          <w:sz w:val="28"/>
          <w:szCs w:val="28"/>
          <w:lang w:val="pt-PT"/>
        </w:rPr>
        <w:t>2025</w:t>
      </w:r>
      <w:r w:rsidRPr="00AA4723">
        <w:rPr>
          <w:b/>
          <w:bCs/>
          <w:sz w:val="28"/>
          <w:szCs w:val="28"/>
          <w:lang w:val="pt-PT"/>
        </w:rPr>
        <w:t>,  studenţilor, masteranzilor si doctoranzilor care frecventează cursuri universitare sau postuniversitare de zi, cu domiciliul în Comuna Pușcași, judeţul Vaslui</w:t>
      </w:r>
      <w:bookmarkStart w:id="5" w:name="_Hlk109557171"/>
      <w:r w:rsidRPr="00AA4723">
        <w:rPr>
          <w:b/>
          <w:bCs/>
          <w:sz w:val="28"/>
          <w:szCs w:val="28"/>
          <w:lang w:val="pt-PT"/>
        </w:rPr>
        <w:t xml:space="preserve">, care au obţinut rezultate deosebite în </w:t>
      </w:r>
      <w:r w:rsidRPr="00AA4723">
        <w:rPr>
          <w:b/>
          <w:bCs/>
          <w:sz w:val="28"/>
          <w:szCs w:val="28"/>
          <w:lang w:val="pt-PT"/>
        </w:rPr>
        <w:lastRenderedPageBreak/>
        <w:t>anul 2025</w:t>
      </w:r>
      <w:r>
        <w:rPr>
          <w:b/>
          <w:bCs/>
          <w:sz w:val="28"/>
          <w:szCs w:val="28"/>
          <w:lang w:val="pt-PT"/>
        </w:rPr>
        <w:t xml:space="preserve"> conform Hotararii Consiliului local al comunei Puscasi nr. 31 din data de 21 iunie 2025 </w:t>
      </w:r>
      <w:r w:rsidRPr="00AA4723">
        <w:rPr>
          <w:b/>
          <w:bCs/>
          <w:sz w:val="28"/>
          <w:szCs w:val="28"/>
          <w:lang w:val="pt-PT"/>
        </w:rPr>
        <w:t>.</w:t>
      </w:r>
    </w:p>
    <w:p w14:paraId="585138F5" w14:textId="77777777" w:rsidR="00670AEB" w:rsidRPr="00AA4723" w:rsidRDefault="00670AEB" w:rsidP="00670AEB">
      <w:pPr>
        <w:tabs>
          <w:tab w:val="left" w:pos="10206"/>
        </w:tabs>
        <w:ind w:right="26"/>
        <w:jc w:val="center"/>
        <w:rPr>
          <w:b/>
          <w:bCs/>
          <w:sz w:val="28"/>
          <w:szCs w:val="28"/>
          <w:lang w:val="pt-PT"/>
        </w:rPr>
      </w:pPr>
    </w:p>
    <w:bookmarkEnd w:id="5"/>
    <w:p w14:paraId="3F02FAE7" w14:textId="77777777" w:rsidR="00670AEB" w:rsidRPr="00AA4723" w:rsidRDefault="00670AEB" w:rsidP="00670AEB">
      <w:pPr>
        <w:pStyle w:val="Corptext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AA4723">
        <w:rPr>
          <w:sz w:val="28"/>
          <w:szCs w:val="28"/>
        </w:rPr>
        <w:t xml:space="preserve">Proiect de </w:t>
      </w:r>
      <w:proofErr w:type="spellStart"/>
      <w:r w:rsidRPr="00AA4723">
        <w:rPr>
          <w:sz w:val="28"/>
          <w:szCs w:val="28"/>
        </w:rPr>
        <w:t>hotarare</w:t>
      </w:r>
      <w:proofErr w:type="spellEnd"/>
      <w:r w:rsidRPr="00AA4723">
        <w:rPr>
          <w:sz w:val="28"/>
          <w:szCs w:val="28"/>
        </w:rPr>
        <w:t xml:space="preserve"> privind </w:t>
      </w:r>
      <w:r>
        <w:rPr>
          <w:sz w:val="28"/>
          <w:szCs w:val="28"/>
        </w:rPr>
        <w:t>R</w:t>
      </w:r>
      <w:r w:rsidRPr="00AA4723">
        <w:rPr>
          <w:sz w:val="28"/>
          <w:szCs w:val="28"/>
        </w:rPr>
        <w:t xml:space="preserve">ectificarea bugetului local al comunei </w:t>
      </w:r>
      <w:proofErr w:type="spellStart"/>
      <w:r w:rsidRPr="00AA4723">
        <w:rPr>
          <w:sz w:val="28"/>
          <w:szCs w:val="28"/>
        </w:rPr>
        <w:t>Puscasi</w:t>
      </w:r>
      <w:proofErr w:type="spellEnd"/>
      <w:r w:rsidRPr="00AA4723">
        <w:rPr>
          <w:sz w:val="28"/>
          <w:szCs w:val="28"/>
        </w:rPr>
        <w:t xml:space="preserve"> – etapa august 2025  - </w:t>
      </w:r>
      <w:proofErr w:type="spellStart"/>
      <w:r w:rsidRPr="00AA4723">
        <w:rPr>
          <w:sz w:val="28"/>
          <w:szCs w:val="28"/>
          <w:u w:val="single"/>
        </w:rPr>
        <w:t>initiator</w:t>
      </w:r>
      <w:proofErr w:type="spellEnd"/>
      <w:r w:rsidRPr="00AA4723">
        <w:rPr>
          <w:sz w:val="28"/>
          <w:szCs w:val="28"/>
          <w:u w:val="single"/>
        </w:rPr>
        <w:t xml:space="preserve"> primar Ignat Paul Marian </w:t>
      </w:r>
    </w:p>
    <w:p w14:paraId="706038F8" w14:textId="77777777" w:rsidR="00670AEB" w:rsidRPr="00AA4723" w:rsidRDefault="00670AEB" w:rsidP="00670AEB">
      <w:pPr>
        <w:pStyle w:val="Corptext"/>
        <w:numPr>
          <w:ilvl w:val="0"/>
          <w:numId w:val="1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AA4723">
        <w:rPr>
          <w:sz w:val="28"/>
          <w:szCs w:val="28"/>
        </w:rPr>
        <w:t xml:space="preserve">Proiect de </w:t>
      </w:r>
      <w:proofErr w:type="spellStart"/>
      <w:r w:rsidRPr="00AA4723">
        <w:rPr>
          <w:sz w:val="28"/>
          <w:szCs w:val="28"/>
        </w:rPr>
        <w:t>hotarare</w:t>
      </w:r>
      <w:proofErr w:type="spellEnd"/>
      <w:r w:rsidRPr="00AA4723">
        <w:rPr>
          <w:sz w:val="28"/>
          <w:szCs w:val="28"/>
        </w:rPr>
        <w:t xml:space="preserve"> pentru aprobarea Raportului primarului comunei </w:t>
      </w:r>
      <w:proofErr w:type="spellStart"/>
      <w:r w:rsidRPr="00AA4723">
        <w:rPr>
          <w:sz w:val="28"/>
          <w:szCs w:val="28"/>
        </w:rPr>
        <w:t>Puscasi</w:t>
      </w:r>
      <w:proofErr w:type="spellEnd"/>
      <w:r w:rsidRPr="00AA4723">
        <w:rPr>
          <w:sz w:val="28"/>
          <w:szCs w:val="28"/>
        </w:rPr>
        <w:t xml:space="preserve"> cu privire la realizarea Programului de </w:t>
      </w:r>
      <w:proofErr w:type="spellStart"/>
      <w:r w:rsidRPr="00AA4723">
        <w:rPr>
          <w:sz w:val="28"/>
          <w:szCs w:val="28"/>
        </w:rPr>
        <w:t>investitii</w:t>
      </w:r>
      <w:proofErr w:type="spellEnd"/>
      <w:r w:rsidRPr="00AA4723">
        <w:rPr>
          <w:sz w:val="28"/>
          <w:szCs w:val="28"/>
        </w:rPr>
        <w:t xml:space="preserve"> pe anul 2025 si masuri pentru recuperarea restantelor -  </w:t>
      </w:r>
      <w:proofErr w:type="spellStart"/>
      <w:r w:rsidRPr="00AA4723">
        <w:rPr>
          <w:sz w:val="28"/>
          <w:szCs w:val="28"/>
          <w:u w:val="single"/>
        </w:rPr>
        <w:t>initiator</w:t>
      </w:r>
      <w:proofErr w:type="spellEnd"/>
      <w:r w:rsidRPr="00AA4723">
        <w:rPr>
          <w:sz w:val="28"/>
          <w:szCs w:val="28"/>
          <w:u w:val="single"/>
        </w:rPr>
        <w:t xml:space="preserve"> primar Ignat Paul Marian  </w:t>
      </w:r>
    </w:p>
    <w:p w14:paraId="3676861E" w14:textId="77777777" w:rsidR="00670AEB" w:rsidRPr="00AD367C" w:rsidRDefault="00670AEB" w:rsidP="00670AEB">
      <w:pPr>
        <w:pStyle w:val="Listparagraf"/>
        <w:numPr>
          <w:ilvl w:val="0"/>
          <w:numId w:val="1"/>
        </w:numPr>
        <w:spacing w:line="360" w:lineRule="auto"/>
        <w:ind w:left="0" w:firstLine="567"/>
        <w:jc w:val="both"/>
        <w:rPr>
          <w:sz w:val="28"/>
          <w:szCs w:val="28"/>
          <w:lang w:val="pt-PT"/>
        </w:rPr>
      </w:pPr>
      <w:r w:rsidRPr="00AD367C">
        <w:rPr>
          <w:sz w:val="28"/>
          <w:szCs w:val="28"/>
          <w:lang w:val="pt-PT"/>
        </w:rPr>
        <w:t>Proiect de hotarare pentru aprobarea Raportului  primarului comunei Puscasi cu privire la lucrările de  reparaţii si intretinere la constructiile scolare si pregatirea in bune conditiuni a Anului scolar 2025 - 2026, masurile ce se impun pentru imbunatatirea indicatorilor de performanta in acest domeniu</w:t>
      </w:r>
      <w:bookmarkEnd w:id="2"/>
      <w:r w:rsidRPr="00AD367C">
        <w:rPr>
          <w:sz w:val="28"/>
          <w:szCs w:val="28"/>
          <w:lang w:val="pt-PT"/>
        </w:rPr>
        <w:t xml:space="preserve"> - </w:t>
      </w:r>
      <w:r w:rsidRPr="00AD367C">
        <w:rPr>
          <w:sz w:val="28"/>
          <w:szCs w:val="28"/>
          <w:u w:val="single"/>
          <w:lang w:val="pt-PT"/>
        </w:rPr>
        <w:t>initiator primar Ignat Paul Marian</w:t>
      </w:r>
      <w:r w:rsidRPr="00AD367C">
        <w:rPr>
          <w:sz w:val="28"/>
          <w:szCs w:val="28"/>
          <w:lang w:val="pt-PT"/>
        </w:rPr>
        <w:t>;</w:t>
      </w:r>
    </w:p>
    <w:bookmarkEnd w:id="3"/>
    <w:p w14:paraId="7C0408D5" w14:textId="77777777" w:rsidR="00670AEB" w:rsidRDefault="00670AEB" w:rsidP="00670AEB">
      <w:pPr>
        <w:pStyle w:val="Indentcorptext2"/>
        <w:spacing w:line="360" w:lineRule="auto"/>
        <w:ind w:left="0" w:firstLine="900"/>
        <w:jc w:val="both"/>
        <w:rPr>
          <w:b/>
          <w:sz w:val="28"/>
          <w:szCs w:val="28"/>
          <w:lang w:val="pt-PT"/>
        </w:rPr>
      </w:pPr>
    </w:p>
    <w:p w14:paraId="41D3CEB6" w14:textId="77777777" w:rsidR="00670AEB" w:rsidRPr="00A32709" w:rsidRDefault="00670AEB" w:rsidP="00670AEB">
      <w:pPr>
        <w:pStyle w:val="Indentcorptext2"/>
        <w:spacing w:line="360" w:lineRule="auto"/>
        <w:ind w:left="0" w:firstLine="900"/>
        <w:jc w:val="both"/>
        <w:rPr>
          <w:sz w:val="28"/>
          <w:szCs w:val="28"/>
          <w:lang w:val="pt-PT"/>
        </w:rPr>
      </w:pPr>
      <w:r w:rsidRPr="00A32709">
        <w:rPr>
          <w:b/>
          <w:sz w:val="28"/>
          <w:szCs w:val="28"/>
          <w:lang w:val="pt-PT"/>
        </w:rPr>
        <w:t>Art. 2</w:t>
      </w:r>
      <w:r w:rsidRPr="00A32709">
        <w:rPr>
          <w:sz w:val="28"/>
          <w:szCs w:val="28"/>
          <w:lang w:val="pt-PT"/>
        </w:rPr>
        <w:t xml:space="preserve">  Cu ducerea la îndeplinire a prezentei dispoziţii se însărcinează secretarul general al UAT Puscasi.  </w:t>
      </w:r>
    </w:p>
    <w:bookmarkEnd w:id="1"/>
    <w:p w14:paraId="75ADF55B" w14:textId="77777777" w:rsidR="00670AEB" w:rsidRPr="00391C9F" w:rsidRDefault="00670AEB" w:rsidP="00670AEB">
      <w:pPr>
        <w:pStyle w:val="Indentcorptext2"/>
        <w:spacing w:line="240" w:lineRule="auto"/>
        <w:rPr>
          <w:b/>
          <w:bCs/>
          <w:i/>
          <w:iCs/>
          <w:sz w:val="32"/>
          <w:szCs w:val="32"/>
          <w:lang w:val="pt-PT"/>
        </w:rPr>
      </w:pPr>
    </w:p>
    <w:p w14:paraId="2DAA8AB6" w14:textId="6E187DAE" w:rsidR="00670AEB" w:rsidRDefault="00670AEB" w:rsidP="00670AEB">
      <w:pPr>
        <w:pStyle w:val="Indentcorptext2"/>
        <w:spacing w:line="240" w:lineRule="auto"/>
        <w:rPr>
          <w:b/>
          <w:bCs/>
          <w:i/>
          <w:iCs/>
          <w:sz w:val="32"/>
          <w:szCs w:val="32"/>
        </w:rPr>
      </w:pPr>
      <w:r w:rsidRPr="00A32709">
        <w:rPr>
          <w:b/>
          <w:bCs/>
          <w:i/>
          <w:iCs/>
          <w:sz w:val="32"/>
          <w:szCs w:val="32"/>
        </w:rPr>
        <w:t xml:space="preserve">  </w:t>
      </w:r>
      <w:proofErr w:type="spellStart"/>
      <w:r w:rsidRPr="00A32709">
        <w:rPr>
          <w:b/>
          <w:bCs/>
          <w:i/>
          <w:iCs/>
          <w:sz w:val="32"/>
          <w:szCs w:val="32"/>
        </w:rPr>
        <w:t>Puşcaşi</w:t>
      </w:r>
      <w:proofErr w:type="spellEnd"/>
      <w:r w:rsidRPr="00A32709">
        <w:rPr>
          <w:b/>
          <w:bCs/>
          <w:i/>
          <w:iCs/>
          <w:sz w:val="32"/>
          <w:szCs w:val="32"/>
        </w:rPr>
        <w:t xml:space="preserve">, </w:t>
      </w:r>
      <w:r>
        <w:rPr>
          <w:b/>
          <w:bCs/>
          <w:i/>
          <w:iCs/>
          <w:sz w:val="32"/>
          <w:szCs w:val="32"/>
        </w:rPr>
        <w:t>22.08.2025</w:t>
      </w:r>
    </w:p>
    <w:p w14:paraId="34F534FB" w14:textId="77777777" w:rsidR="00670AEB" w:rsidRDefault="00670AEB" w:rsidP="00670AEB">
      <w:pPr>
        <w:rPr>
          <w:sz w:val="28"/>
          <w:szCs w:val="28"/>
          <w:lang w:val="ro-RO" w:eastAsia="ro-RO"/>
        </w:rPr>
      </w:pPr>
    </w:p>
    <w:p w14:paraId="3DFE42F9" w14:textId="77777777" w:rsidR="00670AEB" w:rsidRPr="00A32709" w:rsidRDefault="00670AEB" w:rsidP="00670AEB">
      <w:pPr>
        <w:rPr>
          <w:sz w:val="28"/>
          <w:szCs w:val="28"/>
          <w:lang w:val="ro-RO" w:eastAsia="ro-RO"/>
        </w:rPr>
      </w:pPr>
    </w:p>
    <w:p w14:paraId="5E5C105D" w14:textId="77777777" w:rsidR="00670AEB" w:rsidRPr="00A32709" w:rsidRDefault="00670AEB" w:rsidP="00670AEB">
      <w:pPr>
        <w:jc w:val="center"/>
        <w:rPr>
          <w:sz w:val="28"/>
          <w:szCs w:val="28"/>
          <w:lang w:val="ro-RO" w:eastAsia="ro-RO"/>
        </w:rPr>
      </w:pPr>
    </w:p>
    <w:p w14:paraId="6E8321A0" w14:textId="3C9A5BAC" w:rsidR="00670AEB" w:rsidRPr="00A32709" w:rsidRDefault="00670AEB" w:rsidP="00670AEB">
      <w:pPr>
        <w:pStyle w:val="Titlu8"/>
        <w:jc w:val="center"/>
        <w:rPr>
          <w:i w:val="0"/>
          <w:iCs w:val="0"/>
          <w:color w:val="auto"/>
          <w:sz w:val="28"/>
          <w:szCs w:val="28"/>
          <w:lang w:val="pt-PT"/>
        </w:rPr>
      </w:pPr>
      <w:r w:rsidRPr="00A32709">
        <w:rPr>
          <w:i w:val="0"/>
          <w:iCs w:val="0"/>
          <w:color w:val="auto"/>
          <w:sz w:val="28"/>
          <w:szCs w:val="28"/>
          <w:lang w:val="pt-PT"/>
        </w:rPr>
        <w:t>SECRETAR GENERAL AL UAT PUŞCAŞI</w:t>
      </w:r>
    </w:p>
    <w:p w14:paraId="37ADFB26" w14:textId="08BBAFC7" w:rsidR="00670AEB" w:rsidRPr="00A32709" w:rsidRDefault="00670AEB" w:rsidP="00670AEB">
      <w:pPr>
        <w:tabs>
          <w:tab w:val="num" w:pos="0"/>
        </w:tabs>
        <w:ind w:firstLine="720"/>
        <w:jc w:val="center"/>
        <w:rPr>
          <w:sz w:val="28"/>
          <w:szCs w:val="28"/>
          <w:lang w:val="pt-PT"/>
        </w:rPr>
      </w:pPr>
      <w:r w:rsidRPr="00A32709">
        <w:rPr>
          <w:sz w:val="28"/>
          <w:szCs w:val="28"/>
          <w:lang w:val="pt-PT"/>
        </w:rPr>
        <w:t>MOCANU GABRIEL</w:t>
      </w:r>
    </w:p>
    <w:p w14:paraId="2888BCBE" w14:textId="77777777" w:rsidR="00670AEB" w:rsidRDefault="00670AEB" w:rsidP="00670AEB">
      <w:pPr>
        <w:tabs>
          <w:tab w:val="num" w:pos="0"/>
        </w:tabs>
        <w:ind w:firstLine="720"/>
        <w:rPr>
          <w:sz w:val="28"/>
          <w:szCs w:val="28"/>
          <w:lang w:val="pt-PT"/>
        </w:rPr>
      </w:pPr>
    </w:p>
    <w:p w14:paraId="20BD99FF" w14:textId="77777777" w:rsidR="00670AEB" w:rsidRDefault="00670AEB" w:rsidP="00670AEB">
      <w:pPr>
        <w:tabs>
          <w:tab w:val="num" w:pos="0"/>
        </w:tabs>
        <w:ind w:firstLine="720"/>
        <w:rPr>
          <w:sz w:val="28"/>
          <w:szCs w:val="28"/>
          <w:lang w:val="pt-PT"/>
        </w:rPr>
      </w:pPr>
    </w:p>
    <w:p w14:paraId="24C97E5D" w14:textId="77777777" w:rsidR="00670AEB" w:rsidRPr="00A32709" w:rsidRDefault="00670AEB" w:rsidP="00670AEB">
      <w:pPr>
        <w:tabs>
          <w:tab w:val="num" w:pos="0"/>
        </w:tabs>
        <w:ind w:firstLine="720"/>
        <w:rPr>
          <w:sz w:val="28"/>
          <w:szCs w:val="28"/>
          <w:lang w:val="pt-PT"/>
        </w:rPr>
      </w:pPr>
    </w:p>
    <w:p w14:paraId="61018E80" w14:textId="77777777" w:rsidR="00670AEB" w:rsidRPr="005F6825" w:rsidRDefault="00670AEB" w:rsidP="00670AEB">
      <w:pPr>
        <w:tabs>
          <w:tab w:val="num" w:pos="0"/>
        </w:tabs>
        <w:ind w:firstLine="720"/>
        <w:rPr>
          <w:b/>
          <w:bCs/>
          <w:lang w:val="pt-PT"/>
        </w:rPr>
      </w:pPr>
    </w:p>
    <w:p w14:paraId="13C4A0BD" w14:textId="77777777" w:rsidR="00670AEB" w:rsidRPr="004F55B5" w:rsidRDefault="00670AEB" w:rsidP="00670AEB">
      <w:pPr>
        <w:jc w:val="center"/>
        <w:rPr>
          <w:b/>
          <w:bCs/>
          <w:lang w:val="pt-PT"/>
        </w:rPr>
      </w:pPr>
      <w:r w:rsidRPr="004F55B5">
        <w:rPr>
          <w:b/>
          <w:bCs/>
          <w:lang w:val="pt-PT"/>
        </w:rPr>
        <w:t xml:space="preserve">În data </w:t>
      </w:r>
      <w:r w:rsidRPr="004F55B5">
        <w:rPr>
          <w:b/>
          <w:bCs/>
          <w:u w:val="single"/>
          <w:lang w:val="pt-PT"/>
        </w:rPr>
        <w:t>29 AUGUST 2025  ora 13.00</w:t>
      </w:r>
      <w:r w:rsidRPr="004F55B5">
        <w:rPr>
          <w:b/>
          <w:bCs/>
          <w:lang w:val="pt-PT"/>
        </w:rPr>
        <w:t xml:space="preserve"> la sediul Consiliului local  va avea loc </w:t>
      </w:r>
    </w:p>
    <w:p w14:paraId="79573D23" w14:textId="77777777" w:rsidR="00670AEB" w:rsidRDefault="00670AEB" w:rsidP="00670AEB">
      <w:pPr>
        <w:jc w:val="center"/>
        <w:rPr>
          <w:b/>
          <w:bCs/>
          <w:u w:val="single"/>
          <w:lang w:val="pt-PT"/>
        </w:rPr>
      </w:pPr>
      <w:r w:rsidRPr="004F55B5">
        <w:rPr>
          <w:b/>
          <w:bCs/>
          <w:u w:val="single"/>
          <w:lang w:val="pt-PT"/>
        </w:rPr>
        <w:t xml:space="preserve">ŞEDINŢA COMISIILOR PE DOMENII : TOATE </w:t>
      </w:r>
    </w:p>
    <w:p w14:paraId="22D156B0" w14:textId="77777777" w:rsidR="00670AEB" w:rsidRPr="004F55B5" w:rsidRDefault="00670AEB" w:rsidP="00670AEB">
      <w:pPr>
        <w:jc w:val="center"/>
        <w:rPr>
          <w:b/>
          <w:bCs/>
          <w:u w:val="single"/>
          <w:lang w:val="pt-PT"/>
        </w:rPr>
      </w:pPr>
    </w:p>
    <w:p w14:paraId="53F751DD" w14:textId="77777777" w:rsidR="00670AEB" w:rsidRPr="004F55B5" w:rsidRDefault="00670AEB" w:rsidP="00670AEB">
      <w:pPr>
        <w:rPr>
          <w:sz w:val="18"/>
          <w:szCs w:val="18"/>
          <w:lang w:val="pt-PT"/>
        </w:rPr>
      </w:pPr>
      <w:r w:rsidRPr="004F55B5">
        <w:rPr>
          <w:sz w:val="18"/>
          <w:szCs w:val="18"/>
          <w:lang w:val="pt-PT"/>
        </w:rPr>
        <w:t>Materialele inscrise pe proiectul ordinii de zi sunt puse la dispozitie de catre secretarul general al UAT Puscasi</w:t>
      </w:r>
    </w:p>
    <w:p w14:paraId="520C6067" w14:textId="77777777" w:rsidR="00670AEB" w:rsidRPr="004F55B5" w:rsidRDefault="00670AEB" w:rsidP="00670AEB">
      <w:pPr>
        <w:rPr>
          <w:sz w:val="18"/>
          <w:szCs w:val="18"/>
          <w:lang w:val="pt-PT"/>
        </w:rPr>
      </w:pPr>
      <w:r w:rsidRPr="004F55B5">
        <w:rPr>
          <w:sz w:val="18"/>
          <w:szCs w:val="18"/>
          <w:lang w:val="pt-PT"/>
        </w:rPr>
        <w:t xml:space="preserve">Consilierii locali au posibilitatea de a  formula si depune amendamente la proiectele de hotarare. </w:t>
      </w:r>
    </w:p>
    <w:p w14:paraId="3FDB3672" w14:textId="77777777" w:rsidR="00670AEB" w:rsidRPr="004F55B5" w:rsidRDefault="00670AEB" w:rsidP="00670AEB">
      <w:pPr>
        <w:rPr>
          <w:lang w:val="pt-PT"/>
        </w:rPr>
      </w:pPr>
    </w:p>
    <w:p w14:paraId="57C483E3" w14:textId="77777777" w:rsidR="00670AEB" w:rsidRPr="004F55B5" w:rsidRDefault="00670AEB" w:rsidP="00670AEB">
      <w:pPr>
        <w:rPr>
          <w:lang w:val="pt-PT"/>
        </w:rPr>
      </w:pPr>
    </w:p>
    <w:p w14:paraId="29047874" w14:textId="77777777" w:rsidR="00670AEB" w:rsidRPr="00AD367C" w:rsidRDefault="00670AEB" w:rsidP="00670AEB">
      <w:pPr>
        <w:jc w:val="center"/>
        <w:rPr>
          <w:lang w:val="pt-PT"/>
        </w:rPr>
      </w:pPr>
    </w:p>
    <w:p w14:paraId="670D3ACF" w14:textId="77777777" w:rsidR="0067459D" w:rsidRPr="00670AEB" w:rsidRDefault="0067459D">
      <w:pPr>
        <w:rPr>
          <w:lang w:val="pt-PT"/>
        </w:rPr>
      </w:pPr>
    </w:p>
    <w:sectPr w:rsidR="0067459D" w:rsidRPr="00670AEB" w:rsidSect="00670AEB">
      <w:pgSz w:w="12240" w:h="15840"/>
      <w:pgMar w:top="720" w:right="72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303215"/>
    <w:multiLevelType w:val="hybridMultilevel"/>
    <w:tmpl w:val="7DEA067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6566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AEB"/>
    <w:rsid w:val="00405C44"/>
    <w:rsid w:val="00670AEB"/>
    <w:rsid w:val="0067459D"/>
    <w:rsid w:val="00C36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B0E077C"/>
  <w15:chartTrackingRefBased/>
  <w15:docId w15:val="{ED6BA8F3-909D-41E1-9CB6-8B17B3815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0A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670A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670A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nhideWhenUsed/>
    <w:qFormat/>
    <w:rsid w:val="00670A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670A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670A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nhideWhenUsed/>
    <w:qFormat/>
    <w:rsid w:val="00670AE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670AE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nhideWhenUsed/>
    <w:qFormat/>
    <w:rsid w:val="00670AE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670AE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670A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670A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rsid w:val="00670A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670AEB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670AEB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rsid w:val="00670AEB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670AEB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rsid w:val="00670AEB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670AEB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670AE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670A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670A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670A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670A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670AEB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670AEB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670AEB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670A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670AEB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670AEB"/>
    <w:rPr>
      <w:b/>
      <w:bCs/>
      <w:smallCaps/>
      <w:color w:val="2F5496" w:themeColor="accent1" w:themeShade="BF"/>
      <w:spacing w:val="5"/>
    </w:rPr>
  </w:style>
  <w:style w:type="paragraph" w:styleId="Indentcorptext2">
    <w:name w:val="Body Text Indent 2"/>
    <w:basedOn w:val="Normal"/>
    <w:link w:val="Indentcorptext2Caracter"/>
    <w:uiPriority w:val="99"/>
    <w:rsid w:val="00670AEB"/>
    <w:pPr>
      <w:spacing w:after="120" w:line="480" w:lineRule="auto"/>
      <w:ind w:left="283"/>
    </w:pPr>
  </w:style>
  <w:style w:type="character" w:customStyle="1" w:styleId="Indentcorptext2Caracter">
    <w:name w:val="Indent corp text 2 Caracter"/>
    <w:basedOn w:val="Fontdeparagrafimplicit"/>
    <w:link w:val="Indentcorptext2"/>
    <w:uiPriority w:val="99"/>
    <w:rsid w:val="00670AEB"/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Corptext">
    <w:name w:val="Body Text"/>
    <w:basedOn w:val="Normal"/>
    <w:link w:val="CorptextCaracter"/>
    <w:uiPriority w:val="99"/>
    <w:rsid w:val="00670AEB"/>
    <w:pPr>
      <w:spacing w:after="120"/>
    </w:pPr>
    <w:rPr>
      <w:lang w:val="ro-RO" w:eastAsia="ro-RO"/>
    </w:rPr>
  </w:style>
  <w:style w:type="character" w:customStyle="1" w:styleId="CorptextCaracter">
    <w:name w:val="Corp text Caracter"/>
    <w:basedOn w:val="Fontdeparagrafimplicit"/>
    <w:link w:val="Corptext"/>
    <w:uiPriority w:val="99"/>
    <w:rsid w:val="00670AEB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Antet">
    <w:name w:val="header"/>
    <w:basedOn w:val="Normal"/>
    <w:link w:val="AntetCaracter"/>
    <w:rsid w:val="00670AEB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670AEB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table" w:styleId="Tabelgril">
    <w:name w:val="Table Grid"/>
    <w:basedOn w:val="TabelNormal"/>
    <w:rsid w:val="00670A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670AEB"/>
    <w:rPr>
      <w:color w:val="0000FF"/>
      <w:u w:val="single"/>
    </w:rPr>
  </w:style>
  <w:style w:type="character" w:styleId="Robust">
    <w:name w:val="Strong"/>
    <w:basedOn w:val="Fontdeparagrafimplicit"/>
    <w:uiPriority w:val="22"/>
    <w:qFormat/>
    <w:rsid w:val="00670AE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407</Words>
  <Characters>2365</Characters>
  <Application>Microsoft Office Word</Application>
  <DocSecurity>0</DocSecurity>
  <Lines>19</Lines>
  <Paragraphs>5</Paragraphs>
  <ScaleCrop>false</ScaleCrop>
  <Company/>
  <LinksUpToDate>false</LinksUpToDate>
  <CharactersWithSpaces>2767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2026-03-05T06:43:00Z</dcterms:created>
  <dcterms:modified xsi:type="dcterms:W3CDTF">2026-03-05T06:44:00Z</dcterms:modified>
</cp:coreProperties>
</file>