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808B6" w14:textId="77777777" w:rsidR="00612C49" w:rsidRPr="00F52639" w:rsidRDefault="00612C49" w:rsidP="00612C49">
      <w:r w:rsidRPr="00F52639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F3D8D8F" wp14:editId="376C79BF">
            <wp:simplePos x="0" y="0"/>
            <wp:positionH relativeFrom="column">
              <wp:posOffset>2944495</wp:posOffset>
            </wp:positionH>
            <wp:positionV relativeFrom="paragraph">
              <wp:posOffset>-617855</wp:posOffset>
            </wp:positionV>
            <wp:extent cx="462915" cy="569595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4D2FBBD" w14:textId="77777777" w:rsidR="00612C49" w:rsidRPr="00612C49" w:rsidRDefault="00612C49" w:rsidP="00612C49">
      <w:pPr>
        <w:pStyle w:val="Antet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612C49">
        <w:rPr>
          <w:rFonts w:ascii="Arial Narrow" w:hAnsi="Arial Narrow"/>
          <w:b/>
          <w:color w:val="FF0000"/>
          <w:sz w:val="36"/>
          <w:szCs w:val="36"/>
        </w:rPr>
        <w:t>R   O   M   Â   N   I   A</w:t>
      </w:r>
    </w:p>
    <w:p w14:paraId="5D1088C1" w14:textId="77777777" w:rsidR="00612C49" w:rsidRPr="00612C49" w:rsidRDefault="00612C49" w:rsidP="00612C49">
      <w:pPr>
        <w:pStyle w:val="Antet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612C49">
        <w:rPr>
          <w:rFonts w:ascii="Arial Narrow" w:hAnsi="Arial Narrow"/>
          <w:b/>
          <w:color w:val="FF0000"/>
          <w:sz w:val="36"/>
          <w:szCs w:val="36"/>
        </w:rPr>
        <w:t xml:space="preserve">JUDEŢUL  VASLUI - COMUNA   PUSCASI  </w:t>
      </w:r>
    </w:p>
    <w:p w14:paraId="5E5B4122" w14:textId="5174835E" w:rsidR="00612C49" w:rsidRPr="00612C49" w:rsidRDefault="00612C49" w:rsidP="00612C49">
      <w:pPr>
        <w:pStyle w:val="Antet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612C49">
        <w:rPr>
          <w:rFonts w:ascii="Arial Narrow" w:hAnsi="Arial Narrow"/>
          <w:b/>
          <w:color w:val="FF0000"/>
          <w:sz w:val="36"/>
          <w:szCs w:val="36"/>
        </w:rPr>
        <w:t xml:space="preserve">CONSILIUL LOCAL </w:t>
      </w:r>
    </w:p>
    <w:p w14:paraId="6DDE9A34" w14:textId="77777777" w:rsidR="00612C49" w:rsidRPr="00612C49" w:rsidRDefault="00612C49" w:rsidP="00612C49">
      <w:pPr>
        <w:pStyle w:val="Antet"/>
        <w:jc w:val="center"/>
        <w:rPr>
          <w:rFonts w:ascii="Arial Narrow" w:hAnsi="Arial Narrow"/>
          <w:color w:val="FF0000"/>
          <w:sz w:val="20"/>
          <w:szCs w:val="20"/>
        </w:rPr>
      </w:pPr>
      <w:r w:rsidRPr="00612C49">
        <w:rPr>
          <w:rFonts w:ascii="Arial Narrow" w:hAnsi="Arial Narrow"/>
          <w:color w:val="FF0000"/>
          <w:sz w:val="20"/>
          <w:szCs w:val="20"/>
        </w:rPr>
        <w:t xml:space="preserve">COMUNA PUSCASI - Cod </w:t>
      </w:r>
      <w:proofErr w:type="spellStart"/>
      <w:r w:rsidRPr="00612C49">
        <w:rPr>
          <w:rFonts w:ascii="Arial Narrow" w:hAnsi="Arial Narrow"/>
          <w:color w:val="FF0000"/>
          <w:sz w:val="20"/>
          <w:szCs w:val="20"/>
        </w:rPr>
        <w:t>poştal</w:t>
      </w:r>
      <w:proofErr w:type="spellEnd"/>
      <w:r w:rsidRPr="00612C49">
        <w:rPr>
          <w:rFonts w:ascii="Arial Narrow" w:hAnsi="Arial Narrow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612C49">
          <w:rPr>
            <w:rStyle w:val="Hyperlink"/>
            <w:rFonts w:ascii="Arial Narrow" w:hAnsi="Arial Narrow"/>
            <w:color w:val="FF0000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12C49" w:rsidRPr="00612C49" w14:paraId="31E601D6" w14:textId="77777777" w:rsidTr="00632064">
        <w:trPr>
          <w:trHeight w:val="70"/>
        </w:trPr>
        <w:tc>
          <w:tcPr>
            <w:tcW w:w="3096" w:type="dxa"/>
            <w:shd w:val="clear" w:color="auto" w:fill="0000FF"/>
          </w:tcPr>
          <w:p w14:paraId="0FCEA977" w14:textId="77777777" w:rsidR="00612C49" w:rsidRPr="00612C49" w:rsidRDefault="00612C49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647F55A" w14:textId="77777777" w:rsidR="00612C49" w:rsidRPr="00612C49" w:rsidRDefault="00612C49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19C3D3D" w14:textId="77777777" w:rsidR="00612C49" w:rsidRPr="00612C49" w:rsidRDefault="00612C49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</w:tr>
    </w:tbl>
    <w:p w14:paraId="5FE13CD1" w14:textId="77777777" w:rsidR="00612C49" w:rsidRPr="00612C49" w:rsidRDefault="00612C49" w:rsidP="00612C49">
      <w:pPr>
        <w:rPr>
          <w:rFonts w:ascii="Arial Narrow" w:hAnsi="Arial Narrow"/>
          <w:b/>
          <w:bCs/>
          <w:color w:val="FF0000"/>
        </w:rPr>
      </w:pPr>
    </w:p>
    <w:p w14:paraId="5EE7021A" w14:textId="6EF1E425" w:rsidR="00612C49" w:rsidRPr="00612C49" w:rsidRDefault="00612C49" w:rsidP="00612C49">
      <w:pPr>
        <w:pStyle w:val="Indentcorptext2"/>
        <w:spacing w:line="240" w:lineRule="auto"/>
        <w:ind w:firstLine="0"/>
        <w:jc w:val="center"/>
        <w:rPr>
          <w:rFonts w:ascii="Algerian" w:hAnsi="Algerian"/>
          <w:bCs/>
          <w:color w:val="FF0000"/>
          <w:sz w:val="50"/>
          <w:szCs w:val="50"/>
        </w:rPr>
      </w:pPr>
      <w:r w:rsidRPr="00612C49">
        <w:rPr>
          <w:rFonts w:ascii="Algerian" w:hAnsi="Algerian"/>
          <w:bCs/>
          <w:color w:val="FF0000"/>
          <w:sz w:val="50"/>
          <w:szCs w:val="50"/>
        </w:rPr>
        <w:t>HOT</w:t>
      </w:r>
      <w:r w:rsidRPr="00612C49">
        <w:rPr>
          <w:rFonts w:ascii="Arial Narrow" w:hAnsi="Arial Narrow"/>
          <w:bCs/>
          <w:color w:val="FF0000"/>
          <w:sz w:val="50"/>
          <w:szCs w:val="50"/>
        </w:rPr>
        <w:t>Ă</w:t>
      </w:r>
      <w:r w:rsidRPr="00612C49">
        <w:rPr>
          <w:rFonts w:ascii="Algerian" w:hAnsi="Algerian"/>
          <w:bCs/>
          <w:color w:val="FF0000"/>
          <w:sz w:val="50"/>
          <w:szCs w:val="50"/>
        </w:rPr>
        <w:t>RÂRE</w:t>
      </w:r>
      <w:r w:rsidRPr="00612C49">
        <w:rPr>
          <w:rFonts w:ascii="Algerian" w:hAnsi="Algerian"/>
          <w:bCs/>
          <w:color w:val="FF0000"/>
          <w:sz w:val="50"/>
          <w:szCs w:val="50"/>
        </w:rPr>
        <w:t>A NR. 57/2023</w:t>
      </w:r>
      <w:r w:rsidRPr="00612C49">
        <w:rPr>
          <w:rFonts w:ascii="Algerian" w:hAnsi="Algerian"/>
          <w:bCs/>
          <w:color w:val="FF0000"/>
          <w:sz w:val="50"/>
          <w:szCs w:val="50"/>
        </w:rPr>
        <w:t xml:space="preserve">  </w:t>
      </w:r>
    </w:p>
    <w:p w14:paraId="5F489A07" w14:textId="77777777" w:rsidR="00612C49" w:rsidRPr="00612C49" w:rsidRDefault="00612C49" w:rsidP="00612C49">
      <w:pPr>
        <w:jc w:val="center"/>
        <w:rPr>
          <w:b/>
          <w:color w:val="FF0000"/>
          <w:sz w:val="28"/>
          <w:szCs w:val="28"/>
        </w:rPr>
      </w:pPr>
      <w:r w:rsidRPr="00612C49">
        <w:rPr>
          <w:b/>
          <w:color w:val="FF0000"/>
          <w:sz w:val="28"/>
          <w:szCs w:val="28"/>
        </w:rPr>
        <w:t xml:space="preserve">privind  anularea obligațiilor fiscale provenite din amenzi contravenționale conform </w:t>
      </w:r>
      <w:bookmarkStart w:id="0" w:name="_Hlk137207820"/>
      <w:r w:rsidRPr="00612C49">
        <w:rPr>
          <w:b/>
          <w:color w:val="FF0000"/>
          <w:sz w:val="28"/>
          <w:szCs w:val="28"/>
        </w:rPr>
        <w:t xml:space="preserve">Legii 207/2015 Codul de procedură fiscală </w:t>
      </w:r>
      <w:bookmarkEnd w:id="0"/>
      <w:r w:rsidRPr="00612C49">
        <w:rPr>
          <w:b/>
          <w:color w:val="FF0000"/>
          <w:sz w:val="28"/>
          <w:szCs w:val="28"/>
        </w:rPr>
        <w:t xml:space="preserve">Art.266 alin.(2) aflate la sfârșitul perioadei de prescripție și asupra cărora  s-au efectuat investigații </w:t>
      </w:r>
    </w:p>
    <w:p w14:paraId="7F49DEAC" w14:textId="77777777" w:rsidR="00612C49" w:rsidRPr="004F3C30" w:rsidRDefault="00612C49" w:rsidP="00612C49">
      <w:pPr>
        <w:jc w:val="center"/>
        <w:rPr>
          <w:b/>
          <w:sz w:val="28"/>
          <w:szCs w:val="28"/>
        </w:rPr>
      </w:pPr>
      <w:r w:rsidRPr="00612C49">
        <w:rPr>
          <w:b/>
          <w:color w:val="FF0000"/>
          <w:sz w:val="28"/>
          <w:szCs w:val="28"/>
        </w:rPr>
        <w:t>conform Art.265 alin. (3) și (4)</w:t>
      </w:r>
    </w:p>
    <w:p w14:paraId="4FF06E69" w14:textId="77777777" w:rsidR="00612C49" w:rsidRPr="00F52639" w:rsidRDefault="00612C49" w:rsidP="00612C49">
      <w:pPr>
        <w:jc w:val="center"/>
        <w:rPr>
          <w:rFonts w:ascii="Arial Narrow" w:hAnsi="Arial Narrow"/>
          <w:b/>
          <w:sz w:val="32"/>
          <w:szCs w:val="32"/>
        </w:rPr>
      </w:pPr>
    </w:p>
    <w:p w14:paraId="55C88AC9" w14:textId="77777777" w:rsidR="00612C49" w:rsidRPr="00F52639" w:rsidRDefault="00612C49" w:rsidP="00612C49">
      <w:pPr>
        <w:rPr>
          <w:b/>
          <w:sz w:val="28"/>
          <w:szCs w:val="28"/>
        </w:rPr>
      </w:pPr>
      <w:r w:rsidRPr="00F52639">
        <w:rPr>
          <w:b/>
          <w:sz w:val="28"/>
          <w:szCs w:val="28"/>
        </w:rPr>
        <w:t xml:space="preserve"> </w:t>
      </w:r>
      <w:proofErr w:type="spellStart"/>
      <w:r w:rsidRPr="00F52639">
        <w:rPr>
          <w:b/>
          <w:sz w:val="28"/>
          <w:szCs w:val="28"/>
        </w:rPr>
        <w:t>Avand</w:t>
      </w:r>
      <w:proofErr w:type="spellEnd"/>
      <w:r w:rsidRPr="00F52639">
        <w:rPr>
          <w:b/>
          <w:sz w:val="28"/>
          <w:szCs w:val="28"/>
        </w:rPr>
        <w:t xml:space="preserve"> in vedere : </w:t>
      </w:r>
    </w:p>
    <w:p w14:paraId="0981164B" w14:textId="77777777" w:rsidR="00612C49" w:rsidRPr="00F52639" w:rsidRDefault="00612C49" w:rsidP="00612C49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raportul </w:t>
      </w:r>
      <w:r w:rsidRPr="00F52639">
        <w:rPr>
          <w:sz w:val="28"/>
          <w:szCs w:val="28"/>
        </w:rPr>
        <w:t xml:space="preserve">aparatului de specialitate al primarului comunei </w:t>
      </w:r>
      <w:proofErr w:type="spellStart"/>
      <w:r w:rsidRPr="00F52639">
        <w:rPr>
          <w:sz w:val="28"/>
          <w:szCs w:val="28"/>
        </w:rPr>
        <w:t>Puscasi</w:t>
      </w:r>
      <w:proofErr w:type="spellEnd"/>
      <w:r w:rsidRPr="00F52639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 w:rsidRPr="00F52639">
        <w:rPr>
          <w:sz w:val="28"/>
          <w:szCs w:val="28"/>
        </w:rPr>
        <w:t>judetul</w:t>
      </w:r>
      <w:proofErr w:type="spellEnd"/>
      <w:r w:rsidRPr="00F52639">
        <w:rPr>
          <w:sz w:val="28"/>
          <w:szCs w:val="28"/>
        </w:rPr>
        <w:t xml:space="preserve"> Vaslui, prin care </w:t>
      </w:r>
      <w:r>
        <w:rPr>
          <w:sz w:val="28"/>
          <w:szCs w:val="28"/>
        </w:rPr>
        <w:t xml:space="preserve">se </w:t>
      </w:r>
      <w:r w:rsidRPr="00F52639">
        <w:rPr>
          <w:sz w:val="28"/>
          <w:szCs w:val="28"/>
        </w:rPr>
        <w:t>propune anularea obligațiilor fiscale provenite din amenzi contravenționale conform Legii 207/2015 Codul de procedură fiscală Art.266 alin.(2)  aflate la sfârșitul perioadei de prescripție și asupra cărora  s-au efectuat investigații conform Art.265 alin. (3) și (4)</w:t>
      </w:r>
    </w:p>
    <w:p w14:paraId="3840E37C" w14:textId="77777777" w:rsidR="00612C49" w:rsidRPr="00F52639" w:rsidRDefault="00612C49" w:rsidP="00612C49">
      <w:pPr>
        <w:jc w:val="center"/>
        <w:rPr>
          <w:sz w:val="28"/>
          <w:szCs w:val="28"/>
        </w:rPr>
      </w:pPr>
    </w:p>
    <w:p w14:paraId="2C63D447" w14:textId="77777777" w:rsidR="00612C49" w:rsidRPr="00500896" w:rsidRDefault="00612C49" w:rsidP="00612C49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- Referatul de aprobare al proiectului de </w:t>
      </w:r>
      <w:proofErr w:type="spellStart"/>
      <w:r w:rsidRPr="00F52639">
        <w:rPr>
          <w:sz w:val="28"/>
          <w:szCs w:val="28"/>
        </w:rPr>
        <w:t>hotarare</w:t>
      </w:r>
      <w:proofErr w:type="spellEnd"/>
      <w:r w:rsidRPr="00F52639">
        <w:rPr>
          <w:sz w:val="28"/>
          <w:szCs w:val="28"/>
        </w:rPr>
        <w:t xml:space="preserve"> al primarului comunei </w:t>
      </w:r>
      <w:proofErr w:type="spellStart"/>
      <w:r w:rsidRPr="00F52639">
        <w:rPr>
          <w:sz w:val="28"/>
          <w:szCs w:val="28"/>
        </w:rPr>
        <w:t>Puscasi</w:t>
      </w:r>
      <w:proofErr w:type="spellEnd"/>
      <w:r>
        <w:rPr>
          <w:sz w:val="28"/>
          <w:szCs w:val="28"/>
        </w:rPr>
        <w:t xml:space="preserve"> </w:t>
      </w:r>
      <w:r w:rsidRPr="00500896">
        <w:rPr>
          <w:sz w:val="28"/>
          <w:szCs w:val="28"/>
        </w:rPr>
        <w:t>si avizul favorabil al comisiei de specialitate din cadrul Consiliului Local.</w:t>
      </w:r>
    </w:p>
    <w:p w14:paraId="0CD38588" w14:textId="77777777" w:rsidR="00612C49" w:rsidRPr="00F52639" w:rsidRDefault="00612C49" w:rsidP="00612C49">
      <w:pPr>
        <w:tabs>
          <w:tab w:val="left" w:pos="810"/>
        </w:tabs>
        <w:spacing w:line="276" w:lineRule="auto"/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 </w:t>
      </w:r>
    </w:p>
    <w:p w14:paraId="29B66ECD" w14:textId="77777777" w:rsidR="00612C49" w:rsidRPr="00F52639" w:rsidRDefault="00612C49" w:rsidP="00612C49">
      <w:pPr>
        <w:tabs>
          <w:tab w:val="left" w:pos="810"/>
        </w:tabs>
        <w:spacing w:line="276" w:lineRule="auto"/>
        <w:ind w:firstLine="81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 w:rsidRPr="00F52639">
        <w:rPr>
          <w:sz w:val="28"/>
          <w:szCs w:val="28"/>
        </w:rPr>
        <w:t>art</w:t>
      </w:r>
      <w:proofErr w:type="spellEnd"/>
      <w:r w:rsidRPr="00F52639">
        <w:rPr>
          <w:sz w:val="28"/>
          <w:szCs w:val="28"/>
        </w:rPr>
        <w:t xml:space="preserve"> 7 alin</w:t>
      </w:r>
      <w:r>
        <w:rPr>
          <w:sz w:val="28"/>
          <w:szCs w:val="28"/>
        </w:rPr>
        <w:t xml:space="preserve">. </w:t>
      </w:r>
      <w:r w:rsidRPr="00F52639">
        <w:rPr>
          <w:sz w:val="28"/>
          <w:szCs w:val="28"/>
        </w:rPr>
        <w:t xml:space="preserve">(13) din Legea nr. 52/2003 privind transparenta decizionala si raportul favorabil al comisiilor de specialitate ale Consiliului Local </w:t>
      </w:r>
      <w:proofErr w:type="spellStart"/>
      <w:r w:rsidRPr="00F52639">
        <w:rPr>
          <w:sz w:val="28"/>
          <w:szCs w:val="28"/>
        </w:rPr>
        <w:t>Puscasi</w:t>
      </w:r>
      <w:proofErr w:type="spellEnd"/>
    </w:p>
    <w:p w14:paraId="56C57162" w14:textId="77777777" w:rsidR="00612C49" w:rsidRPr="00F52639" w:rsidRDefault="00612C49" w:rsidP="00612C49">
      <w:pPr>
        <w:pStyle w:val="Corptext"/>
        <w:spacing w:line="360" w:lineRule="auto"/>
        <w:ind w:firstLine="720"/>
        <w:jc w:val="both"/>
        <w:rPr>
          <w:b/>
          <w:bCs/>
          <w:sz w:val="28"/>
          <w:szCs w:val="28"/>
        </w:rPr>
      </w:pPr>
      <w:r w:rsidRPr="00F52639">
        <w:rPr>
          <w:sz w:val="28"/>
          <w:szCs w:val="28"/>
        </w:rPr>
        <w:t xml:space="preserve">- având în vedere prevederile art. 20, alin (1) </w:t>
      </w:r>
      <w:proofErr w:type="spellStart"/>
      <w:r w:rsidRPr="00F52639">
        <w:rPr>
          <w:sz w:val="28"/>
          <w:szCs w:val="28"/>
        </w:rPr>
        <w:t>şi</w:t>
      </w:r>
      <w:proofErr w:type="spellEnd"/>
      <w:r w:rsidRPr="00F52639">
        <w:rPr>
          <w:sz w:val="28"/>
          <w:szCs w:val="28"/>
        </w:rPr>
        <w:t xml:space="preserve"> </w:t>
      </w:r>
      <w:proofErr w:type="spellStart"/>
      <w:r w:rsidRPr="00F52639">
        <w:rPr>
          <w:sz w:val="28"/>
          <w:szCs w:val="28"/>
        </w:rPr>
        <w:t>art</w:t>
      </w:r>
      <w:proofErr w:type="spellEnd"/>
      <w:r w:rsidRPr="00F52639">
        <w:rPr>
          <w:sz w:val="28"/>
          <w:szCs w:val="28"/>
        </w:rPr>
        <w:t xml:space="preserve"> 49 alin (12) din Legea 273/2006 privind </w:t>
      </w:r>
      <w:proofErr w:type="spellStart"/>
      <w:r w:rsidRPr="00F52639">
        <w:rPr>
          <w:sz w:val="28"/>
          <w:szCs w:val="28"/>
        </w:rPr>
        <w:t>finanţele</w:t>
      </w:r>
      <w:proofErr w:type="spellEnd"/>
      <w:r w:rsidRPr="00F52639">
        <w:rPr>
          <w:sz w:val="28"/>
          <w:szCs w:val="28"/>
        </w:rPr>
        <w:t xml:space="preserve"> publice locale, cu </w:t>
      </w:r>
      <w:proofErr w:type="spellStart"/>
      <w:r w:rsidRPr="00F52639">
        <w:rPr>
          <w:sz w:val="28"/>
          <w:szCs w:val="28"/>
        </w:rPr>
        <w:t>modificarile</w:t>
      </w:r>
      <w:proofErr w:type="spellEnd"/>
      <w:r w:rsidRPr="00F52639">
        <w:rPr>
          <w:sz w:val="28"/>
          <w:szCs w:val="28"/>
        </w:rPr>
        <w:t xml:space="preserve"> ulterioare;</w:t>
      </w:r>
    </w:p>
    <w:p w14:paraId="6F9B9E4E" w14:textId="77777777" w:rsidR="00612C49" w:rsidRPr="00F52639" w:rsidRDefault="00612C49" w:rsidP="00612C49">
      <w:pPr>
        <w:pStyle w:val="Indentcorptext"/>
        <w:spacing w:line="360" w:lineRule="auto"/>
        <w:ind w:left="0" w:firstLine="72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- în temeiul  art. 129 alin (1), , alin (2), </w:t>
      </w:r>
      <w:proofErr w:type="spellStart"/>
      <w:r w:rsidRPr="00F52639">
        <w:rPr>
          <w:sz w:val="28"/>
          <w:szCs w:val="28"/>
        </w:rPr>
        <w:t>lit</w:t>
      </w:r>
      <w:proofErr w:type="spellEnd"/>
      <w:r w:rsidRPr="00F52639">
        <w:rPr>
          <w:sz w:val="28"/>
          <w:szCs w:val="28"/>
        </w:rPr>
        <w:t xml:space="preserve"> b si alin (4), </w:t>
      </w:r>
      <w:proofErr w:type="spellStart"/>
      <w:r w:rsidRPr="00F52639">
        <w:rPr>
          <w:sz w:val="28"/>
          <w:szCs w:val="28"/>
        </w:rPr>
        <w:t>lit</w:t>
      </w:r>
      <w:proofErr w:type="spellEnd"/>
      <w:r w:rsidRPr="00F52639">
        <w:rPr>
          <w:sz w:val="28"/>
          <w:szCs w:val="28"/>
        </w:rPr>
        <w:t xml:space="preserve"> c  din </w:t>
      </w:r>
      <w:proofErr w:type="spellStart"/>
      <w:r w:rsidRPr="00F52639">
        <w:rPr>
          <w:sz w:val="28"/>
          <w:szCs w:val="28"/>
        </w:rPr>
        <w:t>Ordonanta</w:t>
      </w:r>
      <w:proofErr w:type="spellEnd"/>
      <w:r w:rsidRPr="00F52639">
        <w:rPr>
          <w:sz w:val="28"/>
          <w:szCs w:val="28"/>
        </w:rPr>
        <w:t xml:space="preserve"> de Urgenta a </w:t>
      </w:r>
      <w:proofErr w:type="spellStart"/>
      <w:r w:rsidRPr="00F52639">
        <w:rPr>
          <w:sz w:val="28"/>
          <w:szCs w:val="28"/>
        </w:rPr>
        <w:t>Guvenului</w:t>
      </w:r>
      <w:proofErr w:type="spellEnd"/>
      <w:r w:rsidRPr="00F52639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F52639">
        <w:rPr>
          <w:sz w:val="28"/>
          <w:szCs w:val="28"/>
        </w:rPr>
        <w:t>lit</w:t>
      </w:r>
      <w:proofErr w:type="spellEnd"/>
      <w:r w:rsidRPr="00F52639">
        <w:rPr>
          <w:sz w:val="28"/>
          <w:szCs w:val="28"/>
        </w:rPr>
        <w:t xml:space="preserve"> a din </w:t>
      </w:r>
      <w:proofErr w:type="spellStart"/>
      <w:r w:rsidRPr="00F52639">
        <w:rPr>
          <w:sz w:val="28"/>
          <w:szCs w:val="28"/>
        </w:rPr>
        <w:t>Ordonanta</w:t>
      </w:r>
      <w:proofErr w:type="spellEnd"/>
      <w:r w:rsidRPr="00F52639">
        <w:rPr>
          <w:sz w:val="28"/>
          <w:szCs w:val="28"/>
        </w:rPr>
        <w:t xml:space="preserve"> de Urgenta a </w:t>
      </w:r>
      <w:proofErr w:type="spellStart"/>
      <w:r w:rsidRPr="00F52639">
        <w:rPr>
          <w:sz w:val="28"/>
          <w:szCs w:val="28"/>
        </w:rPr>
        <w:t>Guvenului</w:t>
      </w:r>
      <w:proofErr w:type="spellEnd"/>
      <w:r w:rsidRPr="00F52639">
        <w:rPr>
          <w:sz w:val="28"/>
          <w:szCs w:val="28"/>
        </w:rPr>
        <w:t xml:space="preserve"> nr.  57/ 2019 privind Codul administrativ  ;</w:t>
      </w:r>
    </w:p>
    <w:p w14:paraId="40151125" w14:textId="77777777" w:rsidR="00612C49" w:rsidRPr="00F52639" w:rsidRDefault="00612C49" w:rsidP="00612C49">
      <w:pPr>
        <w:rPr>
          <w:sz w:val="28"/>
          <w:szCs w:val="28"/>
        </w:rPr>
      </w:pPr>
    </w:p>
    <w:p w14:paraId="033F8732" w14:textId="77777777" w:rsidR="00612C49" w:rsidRPr="00612C49" w:rsidRDefault="00612C49" w:rsidP="00612C49">
      <w:pPr>
        <w:rPr>
          <w:b/>
          <w:i/>
          <w:color w:val="FF0000"/>
          <w:sz w:val="28"/>
          <w:szCs w:val="28"/>
        </w:rPr>
      </w:pPr>
      <w:r w:rsidRPr="00612C49">
        <w:rPr>
          <w:b/>
          <w:i/>
          <w:color w:val="FF0000"/>
          <w:sz w:val="28"/>
          <w:szCs w:val="28"/>
        </w:rPr>
        <w:t xml:space="preserve">          CONSILIUL LOCAL AL COMUNEI PUSCASI, JUDETUL VASLUI</w:t>
      </w:r>
    </w:p>
    <w:p w14:paraId="373238F8" w14:textId="77777777" w:rsidR="00612C49" w:rsidRPr="00612C49" w:rsidRDefault="00612C49" w:rsidP="00612C49">
      <w:pPr>
        <w:rPr>
          <w:color w:val="FF0000"/>
          <w:sz w:val="28"/>
          <w:szCs w:val="28"/>
        </w:rPr>
      </w:pPr>
    </w:p>
    <w:p w14:paraId="1CC05797" w14:textId="77777777" w:rsidR="00612C49" w:rsidRPr="00612C49" w:rsidRDefault="00612C49" w:rsidP="00612C49">
      <w:pPr>
        <w:jc w:val="center"/>
        <w:rPr>
          <w:b/>
          <w:color w:val="FF0000"/>
          <w:sz w:val="28"/>
          <w:szCs w:val="28"/>
        </w:rPr>
      </w:pPr>
      <w:r w:rsidRPr="00612C49">
        <w:rPr>
          <w:b/>
          <w:color w:val="FF0000"/>
          <w:sz w:val="28"/>
          <w:szCs w:val="28"/>
        </w:rPr>
        <w:t>HOTARASTE :</w:t>
      </w:r>
    </w:p>
    <w:p w14:paraId="19ED1001" w14:textId="77777777" w:rsidR="00612C49" w:rsidRPr="00612C49" w:rsidRDefault="00612C49" w:rsidP="00612C49">
      <w:pPr>
        <w:rPr>
          <w:b/>
          <w:color w:val="FF0000"/>
          <w:sz w:val="28"/>
          <w:szCs w:val="28"/>
        </w:rPr>
      </w:pPr>
    </w:p>
    <w:p w14:paraId="368BA92A" w14:textId="77777777" w:rsidR="00612C49" w:rsidRPr="00F52639" w:rsidRDefault="00612C49" w:rsidP="00612C49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>Art.1. Se aproba anularea obligațiilor fiscale provenite din amenzi contravenționale conform Legii 207/2015 Codul de procedură fiscală Art.266 alin.(2)</w:t>
      </w:r>
      <w:r>
        <w:rPr>
          <w:sz w:val="28"/>
          <w:szCs w:val="28"/>
        </w:rPr>
        <w:t xml:space="preserve">, </w:t>
      </w:r>
      <w:r w:rsidRPr="00F52639">
        <w:rPr>
          <w:sz w:val="28"/>
          <w:szCs w:val="28"/>
        </w:rPr>
        <w:t>aflate la sfârșitul perioadei de prescripție și asupra cărora  s-au efectuat investigații conform Art.265 alin. (3) și (4)</w:t>
      </w:r>
      <w:r>
        <w:rPr>
          <w:sz w:val="28"/>
          <w:szCs w:val="28"/>
        </w:rPr>
        <w:t xml:space="preserve"> </w:t>
      </w:r>
      <w:r w:rsidRPr="00F52639">
        <w:rPr>
          <w:sz w:val="28"/>
          <w:szCs w:val="28"/>
        </w:rPr>
        <w:t xml:space="preserve">, conform Anexei la prezenta </w:t>
      </w:r>
      <w:proofErr w:type="spellStart"/>
      <w:r w:rsidRPr="00F52639">
        <w:rPr>
          <w:sz w:val="28"/>
          <w:szCs w:val="28"/>
        </w:rPr>
        <w:t>Hotarare</w:t>
      </w:r>
      <w:proofErr w:type="spellEnd"/>
    </w:p>
    <w:p w14:paraId="26E58FF1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</w:p>
    <w:p w14:paraId="4FCFE8AA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Art.2  </w:t>
      </w:r>
      <w:proofErr w:type="spellStart"/>
      <w:r w:rsidRPr="00F52639">
        <w:rPr>
          <w:sz w:val="28"/>
          <w:szCs w:val="28"/>
        </w:rPr>
        <w:t>Impotriva</w:t>
      </w:r>
      <w:proofErr w:type="spellEnd"/>
      <w:r w:rsidRPr="00F52639">
        <w:rPr>
          <w:sz w:val="28"/>
          <w:szCs w:val="28"/>
        </w:rPr>
        <w:t xml:space="preserve"> prezentei </w:t>
      </w:r>
      <w:proofErr w:type="spellStart"/>
      <w:r w:rsidRPr="00F52639">
        <w:rPr>
          <w:sz w:val="28"/>
          <w:szCs w:val="28"/>
        </w:rPr>
        <w:t>hotarari</w:t>
      </w:r>
      <w:proofErr w:type="spellEnd"/>
      <w:r w:rsidRPr="00F52639">
        <w:rPr>
          <w:sz w:val="28"/>
          <w:szCs w:val="28"/>
        </w:rPr>
        <w:t xml:space="preserve"> se poate face </w:t>
      </w:r>
      <w:proofErr w:type="spellStart"/>
      <w:r w:rsidRPr="00F52639">
        <w:rPr>
          <w:sz w:val="28"/>
          <w:szCs w:val="28"/>
        </w:rPr>
        <w:t>contestatie</w:t>
      </w:r>
      <w:proofErr w:type="spellEnd"/>
      <w:r w:rsidRPr="00F52639">
        <w:rPr>
          <w:sz w:val="28"/>
          <w:szCs w:val="28"/>
        </w:rPr>
        <w:t xml:space="preserve"> de cei </w:t>
      </w:r>
      <w:proofErr w:type="spellStart"/>
      <w:r w:rsidRPr="00F52639">
        <w:rPr>
          <w:sz w:val="28"/>
          <w:szCs w:val="28"/>
        </w:rPr>
        <w:t>interesati</w:t>
      </w:r>
      <w:proofErr w:type="spellEnd"/>
      <w:r w:rsidRPr="00F52639">
        <w:rPr>
          <w:sz w:val="28"/>
          <w:szCs w:val="28"/>
        </w:rPr>
        <w:t xml:space="preserve"> in </w:t>
      </w:r>
      <w:proofErr w:type="spellStart"/>
      <w:r w:rsidRPr="00F52639">
        <w:rPr>
          <w:sz w:val="28"/>
          <w:szCs w:val="28"/>
        </w:rPr>
        <w:t>conditiile</w:t>
      </w:r>
      <w:proofErr w:type="spellEnd"/>
      <w:r w:rsidRPr="00F52639">
        <w:rPr>
          <w:sz w:val="28"/>
          <w:szCs w:val="28"/>
        </w:rPr>
        <w:t xml:space="preserve"> Legii contenciosului administrativ nr. 554/2004 cu </w:t>
      </w:r>
      <w:proofErr w:type="spellStart"/>
      <w:r w:rsidRPr="00F52639">
        <w:rPr>
          <w:sz w:val="28"/>
          <w:szCs w:val="28"/>
        </w:rPr>
        <w:t>modificarile</w:t>
      </w:r>
      <w:proofErr w:type="spellEnd"/>
      <w:r w:rsidRPr="00F52639">
        <w:rPr>
          <w:sz w:val="28"/>
          <w:szCs w:val="28"/>
        </w:rPr>
        <w:t xml:space="preserve"> si </w:t>
      </w:r>
      <w:proofErr w:type="spellStart"/>
      <w:r w:rsidRPr="00F52639">
        <w:rPr>
          <w:sz w:val="28"/>
          <w:szCs w:val="28"/>
        </w:rPr>
        <w:t>completarile</w:t>
      </w:r>
      <w:proofErr w:type="spellEnd"/>
      <w:r w:rsidRPr="00F52639">
        <w:rPr>
          <w:sz w:val="28"/>
          <w:szCs w:val="28"/>
        </w:rPr>
        <w:t xml:space="preserve"> ulterioare. </w:t>
      </w:r>
    </w:p>
    <w:p w14:paraId="761DB2F9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</w:p>
    <w:p w14:paraId="6C67E5E7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Art.3  Primarul comunei </w:t>
      </w:r>
      <w:proofErr w:type="spellStart"/>
      <w:r w:rsidRPr="00F52639">
        <w:rPr>
          <w:sz w:val="28"/>
          <w:szCs w:val="28"/>
        </w:rPr>
        <w:t>Puscasi,judetul</w:t>
      </w:r>
      <w:proofErr w:type="spellEnd"/>
      <w:r w:rsidRPr="00F52639">
        <w:rPr>
          <w:sz w:val="28"/>
          <w:szCs w:val="28"/>
        </w:rPr>
        <w:t xml:space="preserve"> Vaslui va duce la </w:t>
      </w:r>
      <w:proofErr w:type="spellStart"/>
      <w:r w:rsidRPr="00F52639">
        <w:rPr>
          <w:sz w:val="28"/>
          <w:szCs w:val="28"/>
        </w:rPr>
        <w:t>indeplinirre</w:t>
      </w:r>
      <w:proofErr w:type="spellEnd"/>
      <w:r w:rsidRPr="00F52639">
        <w:rPr>
          <w:sz w:val="28"/>
          <w:szCs w:val="28"/>
        </w:rPr>
        <w:t xml:space="preserve"> prevederile prezentei </w:t>
      </w:r>
      <w:proofErr w:type="spellStart"/>
      <w:r w:rsidRPr="00F52639">
        <w:rPr>
          <w:sz w:val="28"/>
          <w:szCs w:val="28"/>
        </w:rPr>
        <w:t>hotarari</w:t>
      </w:r>
      <w:proofErr w:type="spellEnd"/>
      <w:r w:rsidRPr="00F52639">
        <w:rPr>
          <w:sz w:val="28"/>
          <w:szCs w:val="28"/>
        </w:rPr>
        <w:t xml:space="preserve">, prin intermediul compartimentelor din cadrul aparatului de specialitate, in conformitate cu prevederile </w:t>
      </w:r>
      <w:proofErr w:type="spellStart"/>
      <w:r w:rsidRPr="00F52639">
        <w:rPr>
          <w:sz w:val="28"/>
          <w:szCs w:val="28"/>
        </w:rPr>
        <w:t>legale,care</w:t>
      </w:r>
      <w:proofErr w:type="spellEnd"/>
      <w:r w:rsidRPr="00F52639">
        <w:rPr>
          <w:sz w:val="28"/>
          <w:szCs w:val="28"/>
        </w:rPr>
        <w:t xml:space="preserve"> </w:t>
      </w:r>
      <w:proofErr w:type="spellStart"/>
      <w:r w:rsidRPr="00F52639">
        <w:rPr>
          <w:sz w:val="28"/>
          <w:szCs w:val="28"/>
        </w:rPr>
        <w:t>reglementeaza</w:t>
      </w:r>
      <w:proofErr w:type="spellEnd"/>
      <w:r w:rsidRPr="00F52639">
        <w:rPr>
          <w:sz w:val="28"/>
          <w:szCs w:val="28"/>
        </w:rPr>
        <w:t xml:space="preserve"> acest aspect. </w:t>
      </w:r>
    </w:p>
    <w:p w14:paraId="68EBBB0A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</w:p>
    <w:p w14:paraId="36734CAB" w14:textId="77777777" w:rsidR="00612C49" w:rsidRPr="00F52639" w:rsidRDefault="00612C49" w:rsidP="00612C49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 Art.4  Prezenta </w:t>
      </w:r>
      <w:proofErr w:type="spellStart"/>
      <w:r w:rsidRPr="00F52639">
        <w:rPr>
          <w:sz w:val="28"/>
          <w:szCs w:val="28"/>
        </w:rPr>
        <w:t>hotarare</w:t>
      </w:r>
      <w:proofErr w:type="spellEnd"/>
      <w:r w:rsidRPr="00F52639">
        <w:rPr>
          <w:sz w:val="28"/>
          <w:szCs w:val="28"/>
        </w:rPr>
        <w:t xml:space="preserve"> se va comunica:</w:t>
      </w:r>
    </w:p>
    <w:p w14:paraId="00511464" w14:textId="77777777" w:rsidR="00612C49" w:rsidRPr="00F52639" w:rsidRDefault="00612C49" w:rsidP="00612C49">
      <w:pPr>
        <w:pStyle w:val="Listparagraf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 </w:t>
      </w:r>
      <w:proofErr w:type="spellStart"/>
      <w:r w:rsidRPr="00F52639">
        <w:rPr>
          <w:sz w:val="28"/>
          <w:szCs w:val="28"/>
        </w:rPr>
        <w:t>Institutiei</w:t>
      </w:r>
      <w:proofErr w:type="spellEnd"/>
      <w:r w:rsidRPr="00F52639">
        <w:rPr>
          <w:sz w:val="28"/>
          <w:szCs w:val="28"/>
        </w:rPr>
        <w:t xml:space="preserve"> Prefectului –</w:t>
      </w:r>
      <w:proofErr w:type="spellStart"/>
      <w:r w:rsidRPr="00F52639">
        <w:rPr>
          <w:sz w:val="28"/>
          <w:szCs w:val="28"/>
        </w:rPr>
        <w:t>judetul</w:t>
      </w:r>
      <w:proofErr w:type="spellEnd"/>
      <w:r w:rsidRPr="00F52639">
        <w:rPr>
          <w:sz w:val="28"/>
          <w:szCs w:val="28"/>
        </w:rPr>
        <w:t xml:space="preserve"> Vaslui,</w:t>
      </w:r>
    </w:p>
    <w:p w14:paraId="4187F2C1" w14:textId="77777777" w:rsidR="00612C49" w:rsidRPr="00F52639" w:rsidRDefault="00612C49" w:rsidP="00612C49">
      <w:pPr>
        <w:pStyle w:val="Listparagraf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primarului comunei </w:t>
      </w:r>
      <w:proofErr w:type="spellStart"/>
      <w:r w:rsidRPr="00F52639">
        <w:rPr>
          <w:sz w:val="28"/>
          <w:szCs w:val="28"/>
        </w:rPr>
        <w:t>Puscasi</w:t>
      </w:r>
      <w:proofErr w:type="spellEnd"/>
      <w:r w:rsidRPr="00F52639">
        <w:rPr>
          <w:sz w:val="28"/>
          <w:szCs w:val="28"/>
        </w:rPr>
        <w:t>,</w:t>
      </w:r>
    </w:p>
    <w:p w14:paraId="1778B953" w14:textId="77777777" w:rsidR="00612C49" w:rsidRPr="00F52639" w:rsidRDefault="00612C49" w:rsidP="00612C49">
      <w:pPr>
        <w:pStyle w:val="Listparagraf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Biroului Financiar Contabil, </w:t>
      </w:r>
      <w:proofErr w:type="spellStart"/>
      <w:r w:rsidRPr="00F52639">
        <w:rPr>
          <w:sz w:val="28"/>
          <w:szCs w:val="28"/>
        </w:rPr>
        <w:t>Executari</w:t>
      </w:r>
      <w:proofErr w:type="spellEnd"/>
      <w:r w:rsidRPr="00F52639">
        <w:rPr>
          <w:sz w:val="28"/>
          <w:szCs w:val="28"/>
        </w:rPr>
        <w:t xml:space="preserve"> silite din cadrul aparatului de specialitate a primarului comunei </w:t>
      </w:r>
      <w:proofErr w:type="spellStart"/>
      <w:r w:rsidRPr="00F52639">
        <w:rPr>
          <w:sz w:val="28"/>
          <w:szCs w:val="28"/>
        </w:rPr>
        <w:t>Puscasi</w:t>
      </w:r>
      <w:proofErr w:type="spellEnd"/>
      <w:r w:rsidRPr="00F52639">
        <w:rPr>
          <w:sz w:val="28"/>
          <w:szCs w:val="28"/>
        </w:rPr>
        <w:t xml:space="preserve"> </w:t>
      </w:r>
    </w:p>
    <w:p w14:paraId="0D6A5389" w14:textId="77777777" w:rsidR="00612C49" w:rsidRPr="00F52639" w:rsidRDefault="00612C49" w:rsidP="00612C49">
      <w:p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si va fi adusa la </w:t>
      </w:r>
      <w:proofErr w:type="spellStart"/>
      <w:r w:rsidRPr="00F52639">
        <w:rPr>
          <w:sz w:val="28"/>
          <w:szCs w:val="28"/>
        </w:rPr>
        <w:t>cunostinta</w:t>
      </w:r>
      <w:proofErr w:type="spellEnd"/>
      <w:r w:rsidRPr="00F52639">
        <w:rPr>
          <w:sz w:val="28"/>
          <w:szCs w:val="28"/>
        </w:rPr>
        <w:t xml:space="preserve"> publica ,conform prevederilor legale ,care </w:t>
      </w:r>
      <w:proofErr w:type="spellStart"/>
      <w:r w:rsidRPr="00F52639">
        <w:rPr>
          <w:sz w:val="28"/>
          <w:szCs w:val="28"/>
        </w:rPr>
        <w:t>reglementeaza</w:t>
      </w:r>
      <w:proofErr w:type="spellEnd"/>
      <w:r w:rsidRPr="00F52639">
        <w:rPr>
          <w:sz w:val="28"/>
          <w:szCs w:val="28"/>
        </w:rPr>
        <w:t xml:space="preserve"> acest aspect. </w:t>
      </w:r>
    </w:p>
    <w:p w14:paraId="431372F4" w14:textId="77777777" w:rsidR="00612C49" w:rsidRPr="00F52639" w:rsidRDefault="00612C49" w:rsidP="00612C49">
      <w:pPr>
        <w:pStyle w:val="Indentcorptext"/>
        <w:ind w:left="0"/>
        <w:rPr>
          <w:b/>
          <w:bCs/>
          <w:i/>
          <w:iCs/>
          <w:sz w:val="28"/>
          <w:szCs w:val="28"/>
        </w:rPr>
      </w:pPr>
    </w:p>
    <w:p w14:paraId="0F1C6BA9" w14:textId="58F81F73" w:rsidR="00612C49" w:rsidRPr="00B53608" w:rsidRDefault="00612C49" w:rsidP="00612C49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>NR.   5</w:t>
      </w:r>
      <w:r>
        <w:rPr>
          <w:rFonts w:ascii="Arial Narrow" w:hAnsi="Arial Narrow"/>
          <w:b/>
          <w:i/>
          <w:lang w:val="fr-FR"/>
        </w:rPr>
        <w:t>7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 xml:space="preserve">29 </w:t>
      </w:r>
      <w:proofErr w:type="spellStart"/>
      <w:r w:rsidRPr="00B53608">
        <w:rPr>
          <w:rFonts w:ascii="Arial Narrow" w:hAnsi="Arial Narrow"/>
          <w:b/>
          <w:i/>
          <w:lang w:val="fr-FR"/>
        </w:rPr>
        <w:t>noiembrie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505AEA97" w14:textId="77777777" w:rsidR="00612C49" w:rsidRPr="00B53608" w:rsidRDefault="00612C49" w:rsidP="00612C49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4AE68589" w14:textId="77777777" w:rsidR="00612C49" w:rsidRPr="00B53608" w:rsidRDefault="00612C49" w:rsidP="00612C4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089DBB14" w14:textId="77777777" w:rsidR="00612C49" w:rsidRPr="00B53608" w:rsidRDefault="00612C49" w:rsidP="00612C4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BARBU EMIL       </w:t>
      </w:r>
    </w:p>
    <w:p w14:paraId="261EADBB" w14:textId="77777777" w:rsidR="00612C49" w:rsidRPr="00B53608" w:rsidRDefault="00612C49" w:rsidP="00612C4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01FBB302" w14:textId="77777777" w:rsidR="00612C49" w:rsidRPr="00B53608" w:rsidRDefault="00612C49" w:rsidP="00612C49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 w:val="0"/>
          <w:bCs w:val="0"/>
          <w:sz w:val="28"/>
          <w:szCs w:val="28"/>
        </w:rPr>
      </w:pPr>
      <w:r w:rsidRPr="00B53608">
        <w:rPr>
          <w:rFonts w:ascii="Arial Narrow" w:hAnsi="Arial Narrow"/>
          <w:sz w:val="28"/>
          <w:szCs w:val="28"/>
        </w:rPr>
        <w:t xml:space="preserve">      </w:t>
      </w:r>
      <w:proofErr w:type="gramStart"/>
      <w:r w:rsidRPr="00B53608">
        <w:rPr>
          <w:rFonts w:ascii="Arial Narrow" w:hAnsi="Arial Narrow"/>
          <w:sz w:val="28"/>
          <w:szCs w:val="28"/>
        </w:rPr>
        <w:t xml:space="preserve">CONTRASEMNEAZA,   </w:t>
      </w:r>
      <w:proofErr w:type="gramEnd"/>
      <w:r w:rsidRPr="00B53608">
        <w:rPr>
          <w:rFonts w:ascii="Arial Narrow" w:hAnsi="Arial Narrow"/>
          <w:sz w:val="28"/>
          <w:szCs w:val="28"/>
        </w:rPr>
        <w:t xml:space="preserve">                                                                      SECRETAR GENERAL AL UAT PUŞCAŞI</w:t>
      </w:r>
    </w:p>
    <w:p w14:paraId="300EFF90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4A6EF4C1" w14:textId="77777777" w:rsidR="00612C49" w:rsidRPr="00B53608" w:rsidRDefault="00612C49" w:rsidP="00612C49">
      <w:pPr>
        <w:ind w:firstLine="1080"/>
        <w:jc w:val="both"/>
        <w:rPr>
          <w:b/>
        </w:rPr>
      </w:pPr>
    </w:p>
    <w:p w14:paraId="1DB07EDC" w14:textId="77777777" w:rsidR="00612C49" w:rsidRPr="00B53608" w:rsidRDefault="00612C49" w:rsidP="00612C49">
      <w:pPr>
        <w:ind w:firstLine="1080"/>
        <w:jc w:val="both"/>
        <w:rPr>
          <w:b/>
        </w:rPr>
      </w:pPr>
    </w:p>
    <w:p w14:paraId="16FF833C" w14:textId="77777777" w:rsidR="00612C49" w:rsidRPr="00B53608" w:rsidRDefault="00612C49" w:rsidP="00612C49">
      <w:pPr>
        <w:tabs>
          <w:tab w:val="left" w:pos="6113"/>
        </w:tabs>
        <w:ind w:firstLine="1080"/>
        <w:jc w:val="both"/>
      </w:pPr>
      <w:r w:rsidRPr="00B53608">
        <w:tab/>
      </w:r>
    </w:p>
    <w:p w14:paraId="635A48F2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19AD55F1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9C6B2DA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46C826CB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7850C2C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16309FF8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275B878" w14:textId="77777777" w:rsidR="00612C49" w:rsidRPr="00B53608" w:rsidRDefault="00612C49" w:rsidP="00612C4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932C974" w14:textId="77777777" w:rsidR="00612C49" w:rsidRPr="00B53608" w:rsidRDefault="00612C49" w:rsidP="00612C49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C675CA2" w14:textId="77777777" w:rsidR="00612C49" w:rsidRPr="00B53608" w:rsidRDefault="00612C49" w:rsidP="00612C49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74595F22" w14:textId="77777777" w:rsidR="00612C49" w:rsidRPr="00B53608" w:rsidRDefault="00612C49" w:rsidP="00612C49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612C49" w:rsidRPr="00B53608" w14:paraId="52D63379" w14:textId="77777777" w:rsidTr="0063206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3A3829B" w14:textId="77777777" w:rsidR="00612C49" w:rsidRPr="00B53608" w:rsidRDefault="00612C49" w:rsidP="00632064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612C49" w:rsidRPr="00B53608" w14:paraId="7C9CEA3B" w14:textId="77777777" w:rsidTr="0063206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E818783" w14:textId="77777777" w:rsidR="00612C49" w:rsidRPr="00B53608" w:rsidRDefault="00612C49" w:rsidP="00632064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4A38B5A2" w14:textId="16FA760A" w:rsidR="00612C49" w:rsidRPr="00B53608" w:rsidRDefault="00612C49" w:rsidP="00632064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>HOTĂRÂRII CONSILIULUI LOCAL AL  COMUNEI PUSCASI  NR. 5</w:t>
            </w:r>
            <w:r>
              <w:rPr>
                <w:sz w:val="18"/>
              </w:rPr>
              <w:t>7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612C49" w:rsidRPr="00B53608" w14:paraId="05346CF3" w14:textId="77777777" w:rsidTr="0063206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2C63B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0B9561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1E6EA32D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576AF6C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612C49" w:rsidRPr="00B53608" w14:paraId="15C2341D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74447EC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187F191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74B106E" w14:textId="77777777" w:rsidR="00612C49" w:rsidRPr="00B53608" w:rsidRDefault="00612C49" w:rsidP="0063206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612C49" w:rsidRPr="00B53608" w14:paraId="51C3F5F2" w14:textId="77777777" w:rsidTr="0063206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60298" w14:textId="77777777" w:rsidR="00612C49" w:rsidRPr="00B53608" w:rsidRDefault="00612C49" w:rsidP="00632064">
            <w:pPr>
              <w:rPr>
                <w:sz w:val="18"/>
              </w:rPr>
            </w:pPr>
            <w:r w:rsidRPr="00B53608">
              <w:rPr>
                <w:sz w:val="18"/>
              </w:rPr>
              <w:t>Adoptarea hotărârii</w:t>
            </w:r>
            <w:r w:rsidRPr="00B53608">
              <w:rPr>
                <w:sz w:val="18"/>
                <w:szCs w:val="18"/>
                <w:vertAlign w:val="superscript"/>
              </w:rPr>
              <w:t>1</w:t>
            </w:r>
            <w:r w:rsidRPr="00B53608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E54B0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6F3CB1E" w14:textId="77777777" w:rsidR="00612C49" w:rsidRPr="00B53608" w:rsidRDefault="00612C49" w:rsidP="00632064">
            <w:pPr>
              <w:jc w:val="center"/>
              <w:rPr>
                <w:sz w:val="18"/>
              </w:rPr>
            </w:pPr>
          </w:p>
        </w:tc>
      </w:tr>
      <w:tr w:rsidR="00612C49" w:rsidRPr="00B53608" w14:paraId="27BD4FA9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F19A8" w14:textId="77777777" w:rsidR="00612C49" w:rsidRPr="00B53608" w:rsidRDefault="00612C49" w:rsidP="00632064">
            <w:pPr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Comunicarea către primarul comunei</w:t>
            </w:r>
            <w:r w:rsidRPr="00B53608">
              <w:rPr>
                <w:sz w:val="18"/>
                <w:szCs w:val="18"/>
                <w:vertAlign w:val="superscript"/>
              </w:rPr>
              <w:t>2</w:t>
            </w:r>
            <w:r w:rsidRPr="00B53608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2C94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EE30ED8" w14:textId="77777777" w:rsidR="00612C49" w:rsidRPr="00B53608" w:rsidRDefault="00612C49" w:rsidP="00632064">
            <w:pPr>
              <w:jc w:val="center"/>
              <w:rPr>
                <w:sz w:val="18"/>
                <w:szCs w:val="18"/>
              </w:rPr>
            </w:pPr>
          </w:p>
        </w:tc>
      </w:tr>
      <w:tr w:rsidR="00612C49" w:rsidRPr="00B53608" w14:paraId="0D122AD7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5BC0C" w14:textId="77777777" w:rsidR="00612C49" w:rsidRPr="00B53608" w:rsidRDefault="00612C49" w:rsidP="00632064">
            <w:pPr>
              <w:rPr>
                <w:sz w:val="18"/>
              </w:rPr>
            </w:pPr>
            <w:r w:rsidRPr="00B53608">
              <w:rPr>
                <w:sz w:val="18"/>
              </w:rPr>
              <w:t>Comunicarea către prefectul județului</w:t>
            </w:r>
            <w:r w:rsidRPr="00B53608">
              <w:rPr>
                <w:sz w:val="18"/>
                <w:vertAlign w:val="superscript"/>
              </w:rPr>
              <w:t>3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BCDF0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C881ECA" w14:textId="77777777" w:rsidR="00612C49" w:rsidRPr="00B53608" w:rsidRDefault="00612C49" w:rsidP="00632064">
            <w:pPr>
              <w:jc w:val="center"/>
              <w:rPr>
                <w:sz w:val="18"/>
              </w:rPr>
            </w:pPr>
          </w:p>
        </w:tc>
      </w:tr>
      <w:tr w:rsidR="00612C49" w:rsidRPr="00B53608" w14:paraId="2A7724AC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022C89" w14:textId="77777777" w:rsidR="00612C49" w:rsidRPr="00B53608" w:rsidRDefault="00612C49" w:rsidP="00632064">
            <w:pPr>
              <w:rPr>
                <w:sz w:val="18"/>
              </w:rPr>
            </w:pPr>
            <w:r w:rsidRPr="00B53608">
              <w:rPr>
                <w:sz w:val="18"/>
              </w:rPr>
              <w:t>Aducerea la cunoștință publică</w:t>
            </w:r>
            <w:r w:rsidRPr="00B53608">
              <w:rPr>
                <w:sz w:val="18"/>
                <w:vertAlign w:val="superscript"/>
              </w:rPr>
              <w:t>4+5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3409D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828D65" w14:textId="77777777" w:rsidR="00612C49" w:rsidRPr="00B53608" w:rsidRDefault="00612C49" w:rsidP="00632064">
            <w:pPr>
              <w:jc w:val="center"/>
              <w:rPr>
                <w:sz w:val="18"/>
              </w:rPr>
            </w:pPr>
          </w:p>
        </w:tc>
      </w:tr>
      <w:tr w:rsidR="00612C49" w:rsidRPr="00B53608" w14:paraId="23D370B5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6B12D" w14:textId="77777777" w:rsidR="00612C49" w:rsidRPr="00B53608" w:rsidRDefault="00612C49" w:rsidP="00632064">
            <w:pPr>
              <w:rPr>
                <w:sz w:val="18"/>
              </w:rPr>
            </w:pPr>
            <w:r w:rsidRPr="00B53608">
              <w:rPr>
                <w:sz w:val="18"/>
              </w:rPr>
              <w:t>Comunicarea, numai în cazul celei cu caracter individual</w:t>
            </w:r>
            <w:r w:rsidRPr="00B53608">
              <w:rPr>
                <w:sz w:val="18"/>
                <w:vertAlign w:val="superscript"/>
              </w:rPr>
              <w:t>4+5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7EB41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5909A2" w14:textId="77777777" w:rsidR="00612C49" w:rsidRPr="00B53608" w:rsidRDefault="00612C49" w:rsidP="00632064">
            <w:pPr>
              <w:jc w:val="center"/>
              <w:rPr>
                <w:sz w:val="18"/>
              </w:rPr>
            </w:pPr>
          </w:p>
        </w:tc>
      </w:tr>
      <w:tr w:rsidR="00612C49" w:rsidRPr="00B53608" w14:paraId="62D041F2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795F7" w14:textId="77777777" w:rsidR="00612C49" w:rsidRPr="00B53608" w:rsidRDefault="00612C49" w:rsidP="00632064">
            <w:pPr>
              <w:rPr>
                <w:sz w:val="18"/>
              </w:rPr>
            </w:pPr>
            <w:r w:rsidRPr="00B53608">
              <w:rPr>
                <w:sz w:val="18"/>
              </w:rPr>
              <w:t>Hotărârea devine obligatorie</w:t>
            </w:r>
            <w:r w:rsidRPr="00B53608">
              <w:rPr>
                <w:sz w:val="18"/>
                <w:vertAlign w:val="superscript"/>
              </w:rPr>
              <w:t>6</w:t>
            </w:r>
            <w:r w:rsidRPr="00B53608">
              <w:rPr>
                <w:sz w:val="18"/>
              </w:rPr>
              <w:t>) sau produce efecte juridice</w:t>
            </w:r>
            <w:r w:rsidRPr="00B53608">
              <w:rPr>
                <w:sz w:val="18"/>
                <w:vertAlign w:val="superscript"/>
              </w:rPr>
              <w:t>7</w:t>
            </w:r>
            <w:r w:rsidRPr="00B53608">
              <w:rPr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0DFC6" w14:textId="77777777" w:rsidR="00612C49" w:rsidRPr="00B53608" w:rsidRDefault="00612C49" w:rsidP="00632064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2758DDE" w14:textId="77777777" w:rsidR="00612C49" w:rsidRPr="00B53608" w:rsidRDefault="00612C49" w:rsidP="00632064">
            <w:pPr>
              <w:jc w:val="center"/>
              <w:rPr>
                <w:sz w:val="18"/>
              </w:rPr>
            </w:pPr>
          </w:p>
        </w:tc>
      </w:tr>
      <w:tr w:rsidR="00612C49" w:rsidRPr="00B53608" w14:paraId="13A9AC26" w14:textId="77777777" w:rsidTr="00632064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A7EBD43" w14:textId="77777777" w:rsidR="00612C49" w:rsidRPr="00B53608" w:rsidRDefault="00612C49" w:rsidP="00632064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1B2F9B7E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0C6CF6AF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4B405D1B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7F40C439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72B4C2BA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1B9F5BE0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B944F0E" w14:textId="77777777" w:rsidR="00612C49" w:rsidRPr="00B53608" w:rsidRDefault="00612C49" w:rsidP="00612C49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384435E2" w14:textId="77777777" w:rsidR="00612C49" w:rsidRPr="00742B24" w:rsidRDefault="00612C49" w:rsidP="00612C49">
      <w:pPr>
        <w:pStyle w:val="Indentcorptext2"/>
        <w:ind w:left="1080" w:firstLine="0"/>
        <w:jc w:val="center"/>
        <w:rPr>
          <w:b/>
          <w:i/>
          <w:iCs/>
          <w:szCs w:val="28"/>
        </w:rPr>
      </w:pPr>
    </w:p>
    <w:p w14:paraId="2BD3F32C" w14:textId="77777777" w:rsidR="00612C49" w:rsidRPr="00F52639" w:rsidRDefault="00612C49" w:rsidP="00612C49">
      <w:pPr>
        <w:jc w:val="center"/>
        <w:rPr>
          <w:b/>
          <w:sz w:val="28"/>
          <w:szCs w:val="28"/>
        </w:rPr>
      </w:pPr>
    </w:p>
    <w:p w14:paraId="7D24B12D" w14:textId="77777777" w:rsidR="00612C49" w:rsidRPr="00F52639" w:rsidRDefault="00612C49" w:rsidP="00612C49">
      <w:pPr>
        <w:jc w:val="center"/>
        <w:rPr>
          <w:b/>
          <w:sz w:val="28"/>
          <w:szCs w:val="28"/>
        </w:rPr>
      </w:pPr>
    </w:p>
    <w:p w14:paraId="03AE1585" w14:textId="77777777" w:rsidR="00612C49" w:rsidRPr="00F52639" w:rsidRDefault="00612C49" w:rsidP="00612C49">
      <w:pPr>
        <w:jc w:val="center"/>
        <w:rPr>
          <w:b/>
          <w:sz w:val="28"/>
          <w:szCs w:val="28"/>
        </w:rPr>
      </w:pPr>
    </w:p>
    <w:p w14:paraId="487C40B2" w14:textId="77777777" w:rsidR="00612C49" w:rsidRPr="00F52639" w:rsidRDefault="00612C49" w:rsidP="00612C49">
      <w:pPr>
        <w:jc w:val="center"/>
        <w:rPr>
          <w:b/>
          <w:sz w:val="28"/>
          <w:szCs w:val="28"/>
        </w:rPr>
      </w:pPr>
    </w:p>
    <w:p w14:paraId="61CABB0A" w14:textId="77777777" w:rsidR="00612C49" w:rsidRPr="00F52639" w:rsidRDefault="00612C49" w:rsidP="00612C49">
      <w:pPr>
        <w:jc w:val="center"/>
        <w:rPr>
          <w:b/>
          <w:sz w:val="28"/>
          <w:szCs w:val="28"/>
        </w:rPr>
      </w:pPr>
      <w:r w:rsidRPr="00F52639">
        <w:rPr>
          <w:b/>
          <w:sz w:val="28"/>
          <w:szCs w:val="28"/>
        </w:rPr>
        <w:t xml:space="preserve">                                                              </w:t>
      </w:r>
    </w:p>
    <w:p w14:paraId="39764853" w14:textId="77777777" w:rsidR="00612C49" w:rsidRPr="00F52639" w:rsidRDefault="00612C49" w:rsidP="00612C49">
      <w:pPr>
        <w:pStyle w:val="Indentcorptext"/>
        <w:ind w:left="0"/>
        <w:rPr>
          <w:b/>
          <w:bCs/>
          <w:i/>
          <w:iCs/>
          <w:sz w:val="28"/>
          <w:szCs w:val="28"/>
        </w:rPr>
      </w:pPr>
    </w:p>
    <w:p w14:paraId="09C15BE4" w14:textId="77777777" w:rsidR="00612C49" w:rsidRPr="00F52639" w:rsidRDefault="00612C49" w:rsidP="00612C49">
      <w:pPr>
        <w:jc w:val="center"/>
        <w:rPr>
          <w:b/>
          <w:bCs/>
          <w:sz w:val="28"/>
          <w:szCs w:val="28"/>
        </w:rPr>
      </w:pPr>
    </w:p>
    <w:p w14:paraId="59EEF518" w14:textId="77777777" w:rsidR="00612C49" w:rsidRPr="00F52639" w:rsidRDefault="00612C49" w:rsidP="00612C49">
      <w:pPr>
        <w:rPr>
          <w:sz w:val="28"/>
          <w:szCs w:val="28"/>
        </w:rPr>
      </w:pPr>
    </w:p>
    <w:p w14:paraId="68564A1C" w14:textId="77777777" w:rsidR="0067459D" w:rsidRDefault="0067459D"/>
    <w:sectPr w:rsidR="0067459D" w:rsidSect="00E94584">
      <w:pgSz w:w="12240" w:h="15840"/>
      <w:pgMar w:top="360" w:right="63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9A0900"/>
    <w:multiLevelType w:val="hybridMultilevel"/>
    <w:tmpl w:val="76120F46"/>
    <w:lvl w:ilvl="0" w:tplc="612E77C0">
      <w:start w:val="31"/>
      <w:numFmt w:val="bullet"/>
      <w:lvlText w:val="-"/>
      <w:lvlJc w:val="left"/>
      <w:pPr>
        <w:ind w:left="126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 w16cid:durableId="485778326">
    <w:abstractNumId w:val="1"/>
  </w:num>
  <w:num w:numId="2" w16cid:durableId="206142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C49"/>
    <w:rsid w:val="00405C44"/>
    <w:rsid w:val="00612C49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D25B210"/>
  <w15:chartTrackingRefBased/>
  <w15:docId w15:val="{02F2FBFF-74C0-4001-8E56-785AA334F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2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6">
    <w:name w:val="heading 6"/>
    <w:basedOn w:val="Normal"/>
    <w:next w:val="Normal"/>
    <w:link w:val="Titlu6Caracter"/>
    <w:qFormat/>
    <w:rsid w:val="00612C49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612C49"/>
    <w:pPr>
      <w:ind w:left="720"/>
      <w:contextualSpacing/>
    </w:pPr>
  </w:style>
  <w:style w:type="paragraph" w:styleId="Indentcorptext2">
    <w:name w:val="Body Text Indent 2"/>
    <w:basedOn w:val="Normal"/>
    <w:link w:val="Indentcorptext2Caracter"/>
    <w:rsid w:val="00612C49"/>
    <w:pPr>
      <w:spacing w:line="360" w:lineRule="auto"/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612C49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basedOn w:val="Fontdeparagrafimplicit"/>
    <w:rsid w:val="00612C49"/>
    <w:rPr>
      <w:color w:val="0000FF"/>
      <w:u w:val="single"/>
    </w:rPr>
  </w:style>
  <w:style w:type="paragraph" w:styleId="Antet">
    <w:name w:val="header"/>
    <w:basedOn w:val="Normal"/>
    <w:link w:val="AntetCaracter"/>
    <w:rsid w:val="00612C49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612C49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uiPriority w:val="59"/>
    <w:rsid w:val="00612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entcorptext">
    <w:name w:val="Body Text Indent"/>
    <w:basedOn w:val="Normal"/>
    <w:link w:val="IndentcorptextCaracter"/>
    <w:uiPriority w:val="99"/>
    <w:semiHidden/>
    <w:unhideWhenUsed/>
    <w:rsid w:val="00612C49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semiHidden/>
    <w:rsid w:val="00612C49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uiPriority w:val="99"/>
    <w:semiHidden/>
    <w:unhideWhenUsed/>
    <w:rsid w:val="00612C49"/>
    <w:pPr>
      <w:spacing w:after="120"/>
    </w:pPr>
  </w:style>
  <w:style w:type="character" w:customStyle="1" w:styleId="CorptextCaracter">
    <w:name w:val="Corp text Caracter"/>
    <w:basedOn w:val="Fontdeparagrafimplicit"/>
    <w:link w:val="Corptext"/>
    <w:uiPriority w:val="99"/>
    <w:semiHidden/>
    <w:rsid w:val="00612C49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rsid w:val="00612C49"/>
    <w:rPr>
      <w:rFonts w:ascii="Times New Roman" w:eastAsia="Times New Roman" w:hAnsi="Times New Roman" w:cs="Times New Roman"/>
      <w:b/>
      <w:bCs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726</Words>
  <Characters>4214</Characters>
  <Application>Microsoft Office Word</Application>
  <DocSecurity>0</DocSecurity>
  <Lines>35</Lines>
  <Paragraphs>9</Paragraphs>
  <ScaleCrop>false</ScaleCrop>
  <Company/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2023-12-11T10:15:00Z</cp:lastPrinted>
  <dcterms:created xsi:type="dcterms:W3CDTF">2023-12-11T10:14:00Z</dcterms:created>
  <dcterms:modified xsi:type="dcterms:W3CDTF">2023-12-11T10:16:00Z</dcterms:modified>
</cp:coreProperties>
</file>